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415BE" w14:textId="77777777" w:rsidR="009F2B6F" w:rsidRPr="00264FE7" w:rsidRDefault="00DE1C4A">
      <w:pPr>
        <w:spacing w:after="34" w:line="249" w:lineRule="auto"/>
        <w:ind w:left="1763" w:right="45"/>
        <w:rPr>
          <w:lang w:val="ro-RO"/>
        </w:rPr>
      </w:pPr>
      <w:r w:rsidRPr="00264FE7">
        <w:rPr>
          <w:b/>
          <w:lang w:val="ro-RO"/>
        </w:rPr>
        <w:t xml:space="preserve">Rezumatul descrierii unei calificări în cadrul </w:t>
      </w:r>
    </w:p>
    <w:p w14:paraId="6242E89F" w14:textId="77777777" w:rsidR="009F2B6F" w:rsidRPr="00264FE7" w:rsidRDefault="00DE1C4A">
      <w:pPr>
        <w:pStyle w:val="Heading3"/>
        <w:spacing w:after="0"/>
        <w:ind w:left="152" w:right="143"/>
        <w:jc w:val="center"/>
        <w:rPr>
          <w:lang w:val="ro-RO"/>
        </w:rPr>
      </w:pPr>
      <w:r w:rsidRPr="00264FE7">
        <w:rPr>
          <w:i w:val="0"/>
          <w:lang w:val="ro-RO"/>
        </w:rPr>
        <w:t xml:space="preserve"> Registrului Naţional al Calificărilor din Învăţământul Superior </w:t>
      </w:r>
    </w:p>
    <w:p w14:paraId="3BE30A5B" w14:textId="77777777" w:rsidR="009F2B6F" w:rsidRPr="00264FE7" w:rsidRDefault="00DE1C4A">
      <w:pPr>
        <w:spacing w:after="0" w:line="259" w:lineRule="auto"/>
        <w:ind w:left="60" w:firstLine="0"/>
        <w:jc w:val="center"/>
        <w:rPr>
          <w:lang w:val="ro-RO"/>
        </w:rPr>
      </w:pPr>
      <w:r w:rsidRPr="00264FE7">
        <w:rPr>
          <w:b/>
          <w:lang w:val="ro-RO"/>
        </w:rPr>
        <w:t xml:space="preserve"> </w:t>
      </w:r>
    </w:p>
    <w:tbl>
      <w:tblPr>
        <w:tblStyle w:val="TableGrid"/>
        <w:tblW w:w="9001" w:type="dxa"/>
        <w:tblInd w:w="-181" w:type="dxa"/>
        <w:tblCellMar>
          <w:top w:w="103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3966"/>
        <w:gridCol w:w="5035"/>
      </w:tblGrid>
      <w:tr w:rsidR="009F2B6F" w:rsidRPr="00264FE7" w14:paraId="08FD1FC7" w14:textId="77777777">
        <w:trPr>
          <w:trHeight w:val="362"/>
        </w:trPr>
        <w:tc>
          <w:tcPr>
            <w:tcW w:w="39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14:paraId="101122CC" w14:textId="77777777" w:rsidR="009F2B6F" w:rsidRPr="00264FE7" w:rsidRDefault="00DE1C4A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>Titlul şi denumirea calificării:</w:t>
            </w:r>
            <w:r w:rsidRPr="00264FE7">
              <w:rPr>
                <w:color w:val="FFFFFF"/>
                <w:sz w:val="22"/>
                <w:lang w:val="ro-RO"/>
              </w:rPr>
              <w:t xml:space="preserve"> 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C70A880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</w:tr>
      <w:tr w:rsidR="009F2B6F" w:rsidRPr="00264FE7" w14:paraId="594678F5" w14:textId="77777777">
        <w:trPr>
          <w:trHeight w:val="661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D0B5" w14:textId="77777777" w:rsidR="009F2B6F" w:rsidRPr="00264FE7" w:rsidRDefault="00DE1C4A">
            <w:pPr>
              <w:spacing w:after="26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  <w:p w14:paraId="5A2BB187" w14:textId="3C45D9AC" w:rsidR="009F2B6F" w:rsidRPr="00264FE7" w:rsidRDefault="00DE1C4A" w:rsidP="00EA0158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Titlul obţinut: </w:t>
            </w:r>
            <w:r w:rsidR="008F1794">
              <w:rPr>
                <w:rFonts w:ascii="Tahoma" w:hAnsi="Tahoma" w:cs="Tahoma"/>
                <w:b/>
                <w:bCs/>
                <w:sz w:val="18"/>
                <w:szCs w:val="18"/>
                <w:lang w:val="ro-RO"/>
              </w:rPr>
              <w:t>MULTILINGVISM ŞI MULTICULTURALITATE</w:t>
            </w:r>
          </w:p>
        </w:tc>
      </w:tr>
      <w:tr w:rsidR="009F2B6F" w:rsidRPr="00264FE7" w14:paraId="02B0A7A6" w14:textId="77777777">
        <w:trPr>
          <w:trHeight w:val="360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44F0" w14:textId="5EBC5F25" w:rsidR="009F2B6F" w:rsidRPr="00264FE7" w:rsidRDefault="00DE1C4A" w:rsidP="00EA0158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>Denumirea calificării</w:t>
            </w:r>
            <w:r w:rsidR="008F1794">
              <w:rPr>
                <w:sz w:val="22"/>
                <w:lang w:val="ro-RO"/>
              </w:rPr>
              <w:t>:</w:t>
            </w:r>
            <w:r w:rsidR="008F1794">
              <w:rPr>
                <w:rFonts w:ascii="Tahoma" w:hAnsi="Tahoma" w:cs="Tahoma"/>
                <w:b/>
                <w:bCs/>
                <w:sz w:val="18"/>
                <w:szCs w:val="18"/>
                <w:lang w:val="ro-RO"/>
              </w:rPr>
              <w:t xml:space="preserve"> MULTILINGVISM ŞI MULTICULTURALITATE</w:t>
            </w:r>
          </w:p>
        </w:tc>
      </w:tr>
    </w:tbl>
    <w:p w14:paraId="4E1C338A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tbl>
      <w:tblPr>
        <w:tblStyle w:val="TableGrid"/>
        <w:tblW w:w="9002" w:type="dxa"/>
        <w:tblInd w:w="-181" w:type="dxa"/>
        <w:tblCellMar>
          <w:top w:w="99" w:type="dxa"/>
          <w:left w:w="115" w:type="dxa"/>
          <w:right w:w="108" w:type="dxa"/>
        </w:tblCellMar>
        <w:tblLook w:val="04A0" w:firstRow="1" w:lastRow="0" w:firstColumn="1" w:lastColumn="0" w:noHBand="0" w:noVBand="1"/>
      </w:tblPr>
      <w:tblGrid>
        <w:gridCol w:w="5284"/>
        <w:gridCol w:w="3718"/>
      </w:tblGrid>
      <w:tr w:rsidR="009F2B6F" w:rsidRPr="00264FE7" w14:paraId="215A2F64" w14:textId="77777777" w:rsidTr="00020F9F">
        <w:trPr>
          <w:trHeight w:val="757"/>
        </w:trPr>
        <w:tc>
          <w:tcPr>
            <w:tcW w:w="528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AF223BB" w14:textId="77777777" w:rsidR="009F2B6F" w:rsidRPr="00264FE7" w:rsidRDefault="00DE1C4A">
            <w:pPr>
              <w:spacing w:after="0" w:line="259" w:lineRule="auto"/>
              <w:ind w:left="0" w:right="6" w:firstLine="0"/>
              <w:jc w:val="center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>Autoritatea responsabilă pentru certificare</w:t>
            </w:r>
            <w:r w:rsidRPr="00264FE7">
              <w:rPr>
                <w:color w:val="FFFFFF"/>
                <w:sz w:val="22"/>
                <w:lang w:val="ro-RO"/>
              </w:rPr>
              <w:t xml:space="preserve"> </w:t>
            </w:r>
          </w:p>
        </w:tc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6518B4F" w14:textId="77777777" w:rsidR="009F2B6F" w:rsidRPr="00264FE7" w:rsidRDefault="00DE1C4A">
            <w:pPr>
              <w:spacing w:after="0" w:line="259" w:lineRule="auto"/>
              <w:ind w:left="11" w:firstLine="0"/>
              <w:jc w:val="center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Calitatea semnatarului(lor) calificării (diplomei) </w:t>
            </w:r>
          </w:p>
        </w:tc>
      </w:tr>
      <w:tr w:rsidR="009F2B6F" w:rsidRPr="00264FE7" w14:paraId="123958E5" w14:textId="77777777">
        <w:trPr>
          <w:trHeight w:val="355"/>
        </w:trPr>
        <w:tc>
          <w:tcPr>
            <w:tcW w:w="52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D311" w14:textId="562A39D3" w:rsidR="009F2B6F" w:rsidRPr="00264FE7" w:rsidRDefault="00020F9F" w:rsidP="00020F9F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Cs w:val="24"/>
                <w:lang w:val="ro-RO"/>
              </w:rPr>
              <w:t>Universitatea Creștină Partium</w:t>
            </w:r>
          </w:p>
        </w:tc>
        <w:tc>
          <w:tcPr>
            <w:tcW w:w="3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641F" w14:textId="77777777" w:rsidR="00020F9F" w:rsidRPr="00264FE7" w:rsidRDefault="00020F9F" w:rsidP="00020F9F">
            <w:pPr>
              <w:spacing w:after="0" w:line="360" w:lineRule="auto"/>
              <w:rPr>
                <w:szCs w:val="24"/>
                <w:lang w:val="ro-RO"/>
              </w:rPr>
            </w:pPr>
            <w:r w:rsidRPr="00264FE7">
              <w:rPr>
                <w:szCs w:val="24"/>
                <w:lang w:val="ro-RO"/>
              </w:rPr>
              <w:t>Rector</w:t>
            </w:r>
          </w:p>
          <w:p w14:paraId="7563E17C" w14:textId="77777777" w:rsidR="00020F9F" w:rsidRPr="00264FE7" w:rsidRDefault="00020F9F" w:rsidP="00020F9F">
            <w:pPr>
              <w:spacing w:after="0" w:line="360" w:lineRule="auto"/>
              <w:rPr>
                <w:szCs w:val="24"/>
                <w:lang w:val="ro-RO"/>
              </w:rPr>
            </w:pPr>
            <w:r w:rsidRPr="00264FE7">
              <w:rPr>
                <w:szCs w:val="24"/>
                <w:lang w:val="ro-RO"/>
              </w:rPr>
              <w:t>Decan</w:t>
            </w:r>
          </w:p>
          <w:p w14:paraId="6825EE71" w14:textId="2A974390" w:rsidR="009F2B6F" w:rsidRPr="00264FE7" w:rsidRDefault="00020F9F" w:rsidP="00020F9F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Cs w:val="24"/>
                <w:lang w:val="ro-RO"/>
              </w:rPr>
              <w:t>Secretar șef</w:t>
            </w:r>
            <w:r w:rsidRPr="00264FE7">
              <w:rPr>
                <w:sz w:val="22"/>
                <w:lang w:val="ro-RO"/>
              </w:rPr>
              <w:t xml:space="preserve"> </w:t>
            </w:r>
          </w:p>
        </w:tc>
      </w:tr>
    </w:tbl>
    <w:p w14:paraId="3D13F5A0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tbl>
      <w:tblPr>
        <w:tblStyle w:val="TableGrid"/>
        <w:tblW w:w="9001" w:type="dxa"/>
        <w:tblInd w:w="-181" w:type="dxa"/>
        <w:tblCellMar>
          <w:top w:w="103" w:type="dxa"/>
          <w:left w:w="103" w:type="dxa"/>
          <w:right w:w="3" w:type="dxa"/>
        </w:tblCellMar>
        <w:tblLook w:val="04A0" w:firstRow="1" w:lastRow="0" w:firstColumn="1" w:lastColumn="0" w:noHBand="0" w:noVBand="1"/>
      </w:tblPr>
      <w:tblGrid>
        <w:gridCol w:w="5766"/>
        <w:gridCol w:w="3235"/>
      </w:tblGrid>
      <w:tr w:rsidR="009F2B6F" w:rsidRPr="00264FE7" w14:paraId="33E24FE2" w14:textId="77777777">
        <w:trPr>
          <w:trHeight w:val="362"/>
        </w:trPr>
        <w:tc>
          <w:tcPr>
            <w:tcW w:w="57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14:paraId="41C2C9F3" w14:textId="77777777" w:rsidR="009F2B6F" w:rsidRPr="00264FE7" w:rsidRDefault="00DE1C4A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Elemente de identificare a calificării: 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8CA4C69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b/>
                <w:sz w:val="22"/>
                <w:lang w:val="ro-RO"/>
              </w:rPr>
              <w:t xml:space="preserve"> </w:t>
            </w:r>
          </w:p>
        </w:tc>
      </w:tr>
      <w:tr w:rsidR="009F2B6F" w:rsidRPr="00264FE7" w14:paraId="2817E21C" w14:textId="77777777">
        <w:trPr>
          <w:trHeight w:val="360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4E9F" w14:textId="340C9B41" w:rsidR="009F2B6F" w:rsidRPr="00264FE7" w:rsidRDefault="00820FDC" w:rsidP="008F1794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>
              <w:rPr>
                <w:sz w:val="22"/>
                <w:lang w:val="ro-RO"/>
              </w:rPr>
              <w:t xml:space="preserve"> Nivelul de studii:       </w:t>
            </w:r>
            <w:proofErr w:type="spellStart"/>
            <w:r w:rsidR="00020F9F" w:rsidRPr="00264FE7">
              <w:rPr>
                <w:szCs w:val="24"/>
                <w:lang w:val="ro-RO"/>
              </w:rPr>
              <w:t>Studii</w:t>
            </w:r>
            <w:proofErr w:type="spellEnd"/>
            <w:r w:rsidR="00020F9F" w:rsidRPr="00264FE7">
              <w:rPr>
                <w:szCs w:val="24"/>
                <w:lang w:val="ro-RO"/>
              </w:rPr>
              <w:t xml:space="preserve"> universitare de </w:t>
            </w:r>
            <w:r w:rsidR="008F1794">
              <w:rPr>
                <w:szCs w:val="24"/>
                <w:lang w:val="ro-RO"/>
              </w:rPr>
              <w:t>master</w:t>
            </w:r>
            <w:r w:rsidR="00020F9F" w:rsidRPr="00264FE7">
              <w:rPr>
                <w:szCs w:val="24"/>
                <w:lang w:val="ro-RO"/>
              </w:rPr>
              <w:t xml:space="preserve"> </w:t>
            </w:r>
            <w:r w:rsidR="00020F9F" w:rsidRPr="00264FE7">
              <w:rPr>
                <w:rFonts w:eastAsia="Calibri"/>
                <w:bCs/>
                <w:szCs w:val="24"/>
                <w:lang w:val="ro-RO"/>
              </w:rPr>
              <w:t xml:space="preserve">(nivel </w:t>
            </w:r>
            <w:r w:rsidR="008F1794">
              <w:rPr>
                <w:rFonts w:eastAsia="Calibri"/>
                <w:bCs/>
                <w:szCs w:val="24"/>
                <w:lang w:val="ro-RO"/>
              </w:rPr>
              <w:t>7 CNC/7</w:t>
            </w:r>
            <w:r w:rsidR="00020F9F" w:rsidRPr="00E63B51">
              <w:rPr>
                <w:rFonts w:eastAsia="Calibri"/>
                <w:bCs/>
                <w:szCs w:val="24"/>
                <w:lang w:val="ro-RO"/>
              </w:rPr>
              <w:t xml:space="preserve"> </w:t>
            </w:r>
            <w:r w:rsidR="00E63B51" w:rsidRPr="00E63B51">
              <w:rPr>
                <w:rFonts w:eastAsia="Calibri"/>
                <w:bCs/>
                <w:szCs w:val="24"/>
                <w:lang w:val="ro-RO"/>
              </w:rPr>
              <w:t>CEC</w:t>
            </w:r>
            <w:r w:rsidR="00020F9F" w:rsidRPr="00E63B51">
              <w:rPr>
                <w:rFonts w:eastAsia="Calibri"/>
                <w:bCs/>
                <w:szCs w:val="24"/>
                <w:lang w:val="ro-RO"/>
              </w:rPr>
              <w:t>)</w:t>
            </w:r>
            <w:r w:rsidR="00DE1C4A" w:rsidRPr="00264FE7">
              <w:rPr>
                <w:sz w:val="22"/>
                <w:lang w:val="ro-RO"/>
              </w:rPr>
              <w:t xml:space="preserve">                                  </w:t>
            </w:r>
          </w:p>
        </w:tc>
      </w:tr>
      <w:tr w:rsidR="009F2B6F" w:rsidRPr="00264FE7" w14:paraId="304B2DAA" w14:textId="77777777">
        <w:trPr>
          <w:trHeight w:val="359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A166D" w14:textId="5D452E67" w:rsidR="009F2B6F" w:rsidRPr="00264FE7" w:rsidRDefault="00DE1C4A" w:rsidP="00C46FEF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Domeniul fundamental: </w:t>
            </w:r>
            <w:r w:rsidR="00C46FEF">
              <w:rPr>
                <w:sz w:val="22"/>
                <w:lang w:val="ro-RO"/>
              </w:rPr>
              <w:t>Științe umaniste și teologie</w:t>
            </w:r>
          </w:p>
        </w:tc>
      </w:tr>
      <w:tr w:rsidR="009F2B6F" w:rsidRPr="00264FE7" w14:paraId="22CA277C" w14:textId="77777777">
        <w:trPr>
          <w:trHeight w:val="359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92F9" w14:textId="4784338F" w:rsidR="009F2B6F" w:rsidRPr="00264FE7" w:rsidRDefault="00DE1C4A" w:rsidP="00872CF8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Domeniul de studii: </w:t>
            </w:r>
            <w:r w:rsidR="00C46FEF">
              <w:rPr>
                <w:szCs w:val="24"/>
                <w:lang w:val="ro-RO"/>
              </w:rPr>
              <w:t>Filologie</w:t>
            </w:r>
          </w:p>
        </w:tc>
      </w:tr>
      <w:tr w:rsidR="009F2B6F" w:rsidRPr="00264FE7" w14:paraId="46DEFD3E" w14:textId="77777777">
        <w:trPr>
          <w:trHeight w:val="359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8F65" w14:textId="6AD43518" w:rsidR="009F2B6F" w:rsidRPr="00264FE7" w:rsidRDefault="00DE1C4A" w:rsidP="00C46FEF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Programul de studii: </w:t>
            </w:r>
            <w:r w:rsidR="008F1794">
              <w:rPr>
                <w:rFonts w:ascii="Tahoma" w:hAnsi="Tahoma" w:cs="Tahoma"/>
                <w:b/>
                <w:bCs/>
                <w:sz w:val="18"/>
                <w:szCs w:val="18"/>
                <w:lang w:val="ro-RO"/>
              </w:rPr>
              <w:t>MULTILINGVISM ŞI MULTICULTURALITATE</w:t>
            </w:r>
          </w:p>
        </w:tc>
      </w:tr>
      <w:tr w:rsidR="009F2B6F" w:rsidRPr="00264FE7" w14:paraId="4483B8A5" w14:textId="77777777">
        <w:trPr>
          <w:trHeight w:val="360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0E69" w14:textId="296D202E" w:rsidR="009F2B6F" w:rsidRPr="00264FE7" w:rsidRDefault="00DE1C4A">
            <w:pPr>
              <w:tabs>
                <w:tab w:val="center" w:pos="4003"/>
              </w:tabs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>Numărul total de credite:</w:t>
            </w:r>
            <w:r w:rsidRPr="00264FE7">
              <w:rPr>
                <w:b/>
                <w:sz w:val="22"/>
                <w:lang w:val="ro-RO"/>
              </w:rPr>
              <w:t xml:space="preserve"> </w:t>
            </w:r>
            <w:r w:rsidR="008F1794">
              <w:rPr>
                <w:b/>
                <w:sz w:val="22"/>
                <w:lang w:val="ro-RO"/>
              </w:rPr>
              <w:t>120</w:t>
            </w:r>
            <w:r w:rsidRPr="00264FE7">
              <w:rPr>
                <w:b/>
                <w:sz w:val="22"/>
                <w:lang w:val="ro-RO"/>
              </w:rPr>
              <w:tab/>
              <w:t xml:space="preserve">                                                                                         </w:t>
            </w:r>
          </w:p>
        </w:tc>
      </w:tr>
    </w:tbl>
    <w:p w14:paraId="0C4F7E5E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tbl>
      <w:tblPr>
        <w:tblStyle w:val="TableGrid"/>
        <w:tblW w:w="9001" w:type="dxa"/>
        <w:tblInd w:w="-181" w:type="dxa"/>
        <w:tblCellMar>
          <w:top w:w="102" w:type="dxa"/>
          <w:left w:w="109" w:type="dxa"/>
          <w:right w:w="108" w:type="dxa"/>
        </w:tblCellMar>
        <w:tblLook w:val="04A0" w:firstRow="1" w:lastRow="0" w:firstColumn="1" w:lastColumn="0" w:noHBand="0" w:noVBand="1"/>
      </w:tblPr>
      <w:tblGrid>
        <w:gridCol w:w="5760"/>
        <w:gridCol w:w="3241"/>
      </w:tblGrid>
      <w:tr w:rsidR="009F2B6F" w:rsidRPr="00264FE7" w14:paraId="07B448CC" w14:textId="77777777">
        <w:trPr>
          <w:trHeight w:val="382"/>
        </w:trPr>
        <w:tc>
          <w:tcPr>
            <w:tcW w:w="5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60AF8941" w14:textId="77777777" w:rsidR="009F2B6F" w:rsidRPr="00820FDC" w:rsidRDefault="00DE1C4A">
            <w:pPr>
              <w:spacing w:after="0" w:line="259" w:lineRule="auto"/>
              <w:ind w:left="0" w:firstLine="0"/>
              <w:jc w:val="left"/>
              <w:rPr>
                <w:szCs w:val="24"/>
                <w:lang w:val="ro-RO"/>
              </w:rPr>
            </w:pPr>
            <w:r w:rsidRPr="00820FDC">
              <w:rPr>
                <w:b/>
                <w:color w:val="FFFFFF"/>
                <w:szCs w:val="24"/>
                <w:lang w:val="ro-RO"/>
              </w:rPr>
              <w:t xml:space="preserve">Rezumatul referenţialului calificării </w:t>
            </w: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93169CA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</w:tr>
      <w:tr w:rsidR="009F2B6F" w:rsidRPr="00264FE7" w14:paraId="156AE23C" w14:textId="77777777" w:rsidTr="00820FDC">
        <w:trPr>
          <w:trHeight w:val="314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DD0C" w14:textId="36E8D93D" w:rsidR="00501983" w:rsidRPr="00820FDC" w:rsidRDefault="00501983" w:rsidP="0050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Cs w:val="24"/>
                <w:lang w:val="ro-RO"/>
              </w:rPr>
            </w:pPr>
            <w:r w:rsidRPr="00820FDC">
              <w:rPr>
                <w:szCs w:val="24"/>
                <w:lang w:val="ro-RO"/>
              </w:rPr>
              <w:t>Competențele asigurate prin programul de studii:</w:t>
            </w:r>
          </w:p>
          <w:p w14:paraId="7D3421FF" w14:textId="77777777" w:rsidR="00820FDC" w:rsidRPr="00820FDC" w:rsidRDefault="00820FDC" w:rsidP="00820FD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20FDC">
              <w:rPr>
                <w:rFonts w:ascii="Times New Roman" w:hAnsi="Times New Roman" w:cs="Times New Roman"/>
              </w:rPr>
              <w:t>Urmează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un cod de </w:t>
            </w:r>
            <w:proofErr w:type="spellStart"/>
            <w:r w:rsidRPr="00820FDC">
              <w:rPr>
                <w:rFonts w:ascii="Times New Roman" w:hAnsi="Times New Roman" w:cs="Times New Roman"/>
              </w:rPr>
              <w:t>conduită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etică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pentru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activitățile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0FDC">
              <w:rPr>
                <w:rFonts w:ascii="Times New Roman" w:hAnsi="Times New Roman" w:cs="Times New Roman"/>
              </w:rPr>
              <w:t>traducere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</w:p>
          <w:p w14:paraId="54094153" w14:textId="77777777" w:rsidR="00820FDC" w:rsidRPr="00820FDC" w:rsidRDefault="00820FDC" w:rsidP="00820FD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20FDC">
              <w:rPr>
                <w:rFonts w:ascii="Times New Roman" w:hAnsi="Times New Roman" w:cs="Times New Roman"/>
              </w:rPr>
              <w:t>Își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actualizează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competențele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lingvistice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</w:p>
          <w:p w14:paraId="021BF994" w14:textId="77777777" w:rsidR="00820FDC" w:rsidRPr="00820FDC" w:rsidRDefault="00820FDC" w:rsidP="00820FD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20FDC">
              <w:rPr>
                <w:rFonts w:ascii="Times New Roman" w:hAnsi="Times New Roman" w:cs="Times New Roman"/>
              </w:rPr>
              <w:t>Dezvoltă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 w:rsidRPr="00820FDC">
              <w:rPr>
                <w:rFonts w:ascii="Times New Roman" w:hAnsi="Times New Roman" w:cs="Times New Roman"/>
              </w:rPr>
              <w:t>strategie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20FDC">
              <w:rPr>
                <w:rFonts w:ascii="Times New Roman" w:hAnsi="Times New Roman" w:cs="Times New Roman"/>
              </w:rPr>
              <w:t>traducere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</w:p>
          <w:p w14:paraId="06424FE0" w14:textId="77777777" w:rsidR="00820FDC" w:rsidRPr="00820FDC" w:rsidRDefault="00820FDC" w:rsidP="00820FD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20FDC">
              <w:rPr>
                <w:rFonts w:ascii="Times New Roman" w:hAnsi="Times New Roman" w:cs="Times New Roman"/>
              </w:rPr>
              <w:t>Furnizează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informații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în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scris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</w:p>
          <w:p w14:paraId="38FF0531" w14:textId="77777777" w:rsidR="00820FDC" w:rsidRPr="00820FDC" w:rsidRDefault="00820FDC" w:rsidP="00820FD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20FDC">
              <w:rPr>
                <w:rFonts w:ascii="Times New Roman" w:hAnsi="Times New Roman" w:cs="Times New Roman"/>
              </w:rPr>
              <w:t>Stăpânește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normele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lingvistice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</w:p>
          <w:p w14:paraId="2A76F7D9" w14:textId="77777777" w:rsidR="00820FDC" w:rsidRPr="00820FDC" w:rsidRDefault="00820FDC" w:rsidP="00820FD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20FDC">
              <w:rPr>
                <w:rFonts w:ascii="Times New Roman" w:hAnsi="Times New Roman" w:cs="Times New Roman"/>
              </w:rPr>
              <w:t>Conștientizează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dimensiunea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interculturală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</w:p>
          <w:p w14:paraId="310F03DE" w14:textId="77777777" w:rsidR="00820FDC" w:rsidRPr="00820FDC" w:rsidRDefault="00820FDC" w:rsidP="00820FD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20FDC">
              <w:rPr>
                <w:rFonts w:ascii="Times New Roman" w:hAnsi="Times New Roman" w:cs="Times New Roman"/>
              </w:rPr>
              <w:t>Gestionează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date </w:t>
            </w:r>
            <w:proofErr w:type="spellStart"/>
            <w:r w:rsidRPr="00820FDC">
              <w:rPr>
                <w:rFonts w:ascii="Times New Roman" w:hAnsi="Times New Roman" w:cs="Times New Roman"/>
              </w:rPr>
              <w:t>în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domeniul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cercetării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</w:p>
          <w:p w14:paraId="281432CB" w14:textId="77777777" w:rsidR="00820FDC" w:rsidRPr="00820FDC" w:rsidRDefault="00820FDC" w:rsidP="00820FD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20FDC">
              <w:rPr>
                <w:rFonts w:ascii="Times New Roman" w:hAnsi="Times New Roman" w:cs="Times New Roman"/>
              </w:rPr>
              <w:t>Efectuează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cercetare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științifică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</w:p>
          <w:p w14:paraId="29ED52BD" w14:textId="77777777" w:rsidR="00820FDC" w:rsidRPr="00820FDC" w:rsidRDefault="00820FDC" w:rsidP="00820FD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20FDC">
              <w:rPr>
                <w:rFonts w:ascii="Times New Roman" w:hAnsi="Times New Roman" w:cs="Times New Roman"/>
              </w:rPr>
              <w:t>Comunică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constatări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științifice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</w:p>
          <w:p w14:paraId="108BF0F5" w14:textId="77777777" w:rsidR="00820FDC" w:rsidRPr="00820FDC" w:rsidRDefault="00820FDC" w:rsidP="00820FD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20FDC">
              <w:rPr>
                <w:rFonts w:ascii="Times New Roman" w:hAnsi="Times New Roman" w:cs="Times New Roman"/>
              </w:rPr>
              <w:t>Dezvoltă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rețele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profesionale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 w:rsidRPr="00820FDC">
              <w:rPr>
                <w:rFonts w:ascii="Times New Roman" w:hAnsi="Times New Roman" w:cs="Times New Roman"/>
              </w:rPr>
              <w:t>cercetători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</w:p>
          <w:p w14:paraId="63A7A7BD" w14:textId="77777777" w:rsidR="00820FDC" w:rsidRPr="00820FDC" w:rsidRDefault="00820FDC" w:rsidP="00820FD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20FDC">
              <w:rPr>
                <w:rFonts w:ascii="Times New Roman" w:hAnsi="Times New Roman" w:cs="Times New Roman"/>
              </w:rPr>
              <w:t>Gestionează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dezvoltarea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profesională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personală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</w:p>
          <w:p w14:paraId="31DAFB77" w14:textId="77777777" w:rsidR="00820FDC" w:rsidRPr="00820FDC" w:rsidRDefault="00820FDC" w:rsidP="00820FD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20FDC">
              <w:rPr>
                <w:rFonts w:ascii="Times New Roman" w:hAnsi="Times New Roman" w:cs="Times New Roman"/>
              </w:rPr>
              <w:t>Respectă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diversitatea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valorilor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și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820FDC">
              <w:rPr>
                <w:rFonts w:ascii="Times New Roman" w:hAnsi="Times New Roman" w:cs="Times New Roman"/>
              </w:rPr>
              <w:t>normelor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FDC">
              <w:rPr>
                <w:rFonts w:ascii="Times New Roman" w:hAnsi="Times New Roman" w:cs="Times New Roman"/>
              </w:rPr>
              <w:t>culturale</w:t>
            </w:r>
            <w:proofErr w:type="spellEnd"/>
            <w:r w:rsidRPr="00820FDC">
              <w:rPr>
                <w:rFonts w:ascii="Times New Roman" w:hAnsi="Times New Roman" w:cs="Times New Roman"/>
              </w:rPr>
              <w:t xml:space="preserve"> </w:t>
            </w:r>
          </w:p>
          <w:p w14:paraId="5B0C961D" w14:textId="1847CBE5" w:rsidR="00501983" w:rsidRPr="00820FDC" w:rsidRDefault="00820FDC" w:rsidP="00820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val="ro-RO"/>
              </w:rPr>
            </w:pPr>
            <w:proofErr w:type="spellStart"/>
            <w:r w:rsidRPr="00820FDC">
              <w:rPr>
                <w:szCs w:val="24"/>
              </w:rPr>
              <w:t>Aplică</w:t>
            </w:r>
            <w:proofErr w:type="spellEnd"/>
            <w:r w:rsidRPr="00820FDC">
              <w:rPr>
                <w:szCs w:val="24"/>
              </w:rPr>
              <w:t xml:space="preserve"> </w:t>
            </w:r>
            <w:proofErr w:type="spellStart"/>
            <w:r w:rsidRPr="00820FDC">
              <w:rPr>
                <w:szCs w:val="24"/>
              </w:rPr>
              <w:t>cunostințe</w:t>
            </w:r>
            <w:proofErr w:type="spellEnd"/>
            <w:r w:rsidRPr="00820FDC">
              <w:rPr>
                <w:szCs w:val="24"/>
              </w:rPr>
              <w:t xml:space="preserve"> </w:t>
            </w:r>
            <w:proofErr w:type="spellStart"/>
            <w:r w:rsidRPr="00820FDC">
              <w:rPr>
                <w:szCs w:val="24"/>
              </w:rPr>
              <w:t>în</w:t>
            </w:r>
            <w:proofErr w:type="spellEnd"/>
            <w:r w:rsidRPr="00820FDC">
              <w:rPr>
                <w:szCs w:val="24"/>
              </w:rPr>
              <w:t xml:space="preserve"> </w:t>
            </w:r>
            <w:proofErr w:type="spellStart"/>
            <w:r w:rsidRPr="00820FDC">
              <w:rPr>
                <w:szCs w:val="24"/>
              </w:rPr>
              <w:t>domeniul</w:t>
            </w:r>
            <w:proofErr w:type="spellEnd"/>
            <w:r w:rsidRPr="00820FDC">
              <w:rPr>
                <w:szCs w:val="24"/>
              </w:rPr>
              <w:t xml:space="preserve"> </w:t>
            </w:r>
            <w:proofErr w:type="spellStart"/>
            <w:r w:rsidRPr="00820FDC">
              <w:rPr>
                <w:szCs w:val="24"/>
              </w:rPr>
              <w:t>științelor</w:t>
            </w:r>
            <w:proofErr w:type="spellEnd"/>
            <w:r w:rsidRPr="00820FDC">
              <w:rPr>
                <w:szCs w:val="24"/>
              </w:rPr>
              <w:t xml:space="preserve"> </w:t>
            </w:r>
            <w:proofErr w:type="spellStart"/>
            <w:r w:rsidRPr="00820FDC">
              <w:rPr>
                <w:szCs w:val="24"/>
              </w:rPr>
              <w:t>sociale</w:t>
            </w:r>
            <w:proofErr w:type="spellEnd"/>
            <w:r w:rsidRPr="00820FDC">
              <w:rPr>
                <w:szCs w:val="24"/>
              </w:rPr>
              <w:t xml:space="preserve"> </w:t>
            </w:r>
            <w:proofErr w:type="spellStart"/>
            <w:r w:rsidRPr="00820FDC">
              <w:rPr>
                <w:szCs w:val="24"/>
              </w:rPr>
              <w:t>si</w:t>
            </w:r>
            <w:proofErr w:type="spellEnd"/>
            <w:r w:rsidRPr="00820FDC">
              <w:rPr>
                <w:szCs w:val="24"/>
              </w:rPr>
              <w:t xml:space="preserve"> </w:t>
            </w:r>
            <w:proofErr w:type="spellStart"/>
            <w:r w:rsidRPr="00820FDC">
              <w:rPr>
                <w:szCs w:val="24"/>
              </w:rPr>
              <w:t>umaniste</w:t>
            </w:r>
            <w:proofErr w:type="spellEnd"/>
            <w:r w:rsidRPr="00820FDC">
              <w:rPr>
                <w:szCs w:val="24"/>
              </w:rPr>
              <w:t xml:space="preserve"> </w:t>
            </w:r>
          </w:p>
          <w:p w14:paraId="7974EB11" w14:textId="5CF3CB8F" w:rsidR="009F2B6F" w:rsidRPr="00820FDC" w:rsidRDefault="009F2B6F" w:rsidP="00820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Cs w:val="24"/>
                <w:lang w:val="ro-RO"/>
              </w:rPr>
            </w:pPr>
          </w:p>
        </w:tc>
      </w:tr>
    </w:tbl>
    <w:p w14:paraId="4075DBC2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lastRenderedPageBreak/>
        <w:t xml:space="preserve"> </w:t>
      </w:r>
    </w:p>
    <w:tbl>
      <w:tblPr>
        <w:tblStyle w:val="TableGrid"/>
        <w:tblW w:w="9362" w:type="dxa"/>
        <w:tblInd w:w="-181" w:type="dxa"/>
        <w:tblCellMar>
          <w:top w:w="102" w:type="dxa"/>
          <w:left w:w="109" w:type="dxa"/>
          <w:bottom w:w="53" w:type="dxa"/>
          <w:right w:w="1" w:type="dxa"/>
        </w:tblCellMar>
        <w:tblLook w:val="04A0" w:firstRow="1" w:lastRow="0" w:firstColumn="1" w:lastColumn="0" w:noHBand="0" w:noVBand="1"/>
      </w:tblPr>
      <w:tblGrid>
        <w:gridCol w:w="8087"/>
        <w:gridCol w:w="1275"/>
      </w:tblGrid>
      <w:tr w:rsidR="00EA0158" w:rsidRPr="00264FE7" w14:paraId="73418206" w14:textId="77777777" w:rsidTr="00EA0158">
        <w:trPr>
          <w:trHeight w:val="356"/>
        </w:trPr>
        <w:tc>
          <w:tcPr>
            <w:tcW w:w="80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14:paraId="047C71A7" w14:textId="77777777" w:rsidR="00EA0158" w:rsidRPr="00264FE7" w:rsidRDefault="00EA0158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  Ocupaţii posibile pentru deţinătorul diplomei/certificatului* 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14:paraId="3520D4C8" w14:textId="77777777" w:rsidR="00EA0158" w:rsidRPr="00264FE7" w:rsidRDefault="00EA0158">
            <w:pPr>
              <w:spacing w:after="160" w:line="259" w:lineRule="auto"/>
              <w:ind w:left="0" w:firstLine="0"/>
              <w:jc w:val="left"/>
              <w:rPr>
                <w:lang w:val="ro-RO"/>
              </w:rPr>
            </w:pPr>
          </w:p>
        </w:tc>
      </w:tr>
      <w:tr w:rsidR="00EA0158" w:rsidRPr="00264FE7" w14:paraId="49BFDF70" w14:textId="77777777" w:rsidTr="00EA0158">
        <w:trPr>
          <w:trHeight w:val="1866"/>
        </w:trPr>
        <w:tc>
          <w:tcPr>
            <w:tcW w:w="8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F5EA30" w14:textId="77777777" w:rsidR="00EA0158" w:rsidRDefault="00EA0158" w:rsidP="00EA0158">
            <w:pPr>
              <w:autoSpaceDE w:val="0"/>
              <w:autoSpaceDN w:val="0"/>
              <w:adjustRightInd w:val="0"/>
              <w:spacing w:after="0" w:line="312" w:lineRule="auto"/>
              <w:rPr>
                <w:szCs w:val="24"/>
              </w:rPr>
            </w:pPr>
          </w:p>
          <w:p w14:paraId="5779CF05" w14:textId="77777777" w:rsidR="00EA0158" w:rsidRPr="005A3AB1" w:rsidRDefault="00EA0158" w:rsidP="00EA0158">
            <w:pPr>
              <w:autoSpaceDE w:val="0"/>
              <w:autoSpaceDN w:val="0"/>
              <w:adjustRightInd w:val="0"/>
              <w:spacing w:after="0" w:line="312" w:lineRule="auto"/>
              <w:rPr>
                <w:szCs w:val="24"/>
              </w:rPr>
            </w:pPr>
            <w:r w:rsidRPr="005A3AB1">
              <w:rPr>
                <w:szCs w:val="24"/>
              </w:rPr>
              <w:t xml:space="preserve">Cod </w:t>
            </w:r>
            <w:r>
              <w:rPr>
                <w:szCs w:val="24"/>
              </w:rPr>
              <w:t>COR</w:t>
            </w:r>
            <w:r w:rsidRPr="005A3AB1">
              <w:rPr>
                <w:szCs w:val="24"/>
              </w:rPr>
              <w:t>: 233001 / </w:t>
            </w:r>
            <w:proofErr w:type="spellStart"/>
            <w:r w:rsidRPr="005A3AB1">
              <w:rPr>
                <w:szCs w:val="24"/>
              </w:rPr>
              <w:t>Denumire</w:t>
            </w:r>
            <w:proofErr w:type="spellEnd"/>
            <w:r w:rsidRPr="005A3AB1">
              <w:rPr>
                <w:szCs w:val="24"/>
              </w:rPr>
              <w:t xml:space="preserve"> </w:t>
            </w:r>
            <w:r>
              <w:rPr>
                <w:szCs w:val="24"/>
              </w:rPr>
              <w:t>COR</w:t>
            </w:r>
            <w:r w:rsidRPr="005A3AB1">
              <w:rPr>
                <w:szCs w:val="24"/>
              </w:rPr>
              <w:t>: </w:t>
            </w:r>
            <w:proofErr w:type="spellStart"/>
            <w:r w:rsidRPr="005A3AB1">
              <w:rPr>
                <w:szCs w:val="24"/>
              </w:rPr>
              <w:t>profesor</w:t>
            </w:r>
            <w:proofErr w:type="spellEnd"/>
            <w:r w:rsidRPr="005A3AB1"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î</w:t>
            </w:r>
            <w:r w:rsidRPr="005A3AB1">
              <w:rPr>
                <w:szCs w:val="24"/>
              </w:rPr>
              <w:t>n</w:t>
            </w:r>
            <w:proofErr w:type="spellEnd"/>
            <w:r w:rsidRPr="005A3AB1"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învățământul</w:t>
            </w:r>
            <w:proofErr w:type="spellEnd"/>
            <w:r w:rsidRPr="005A3AB1">
              <w:rPr>
                <w:szCs w:val="24"/>
              </w:rPr>
              <w:t xml:space="preserve"> </w:t>
            </w:r>
            <w:proofErr w:type="spellStart"/>
            <w:r w:rsidRPr="005A3AB1">
              <w:rPr>
                <w:szCs w:val="24"/>
              </w:rPr>
              <w:t>liceal</w:t>
            </w:r>
            <w:proofErr w:type="spellEnd"/>
            <w:r w:rsidRPr="005A3AB1">
              <w:rPr>
                <w:szCs w:val="24"/>
              </w:rPr>
              <w:t xml:space="preserve">, </w:t>
            </w:r>
            <w:proofErr w:type="spellStart"/>
            <w:r w:rsidRPr="005A3AB1">
              <w:rPr>
                <w:szCs w:val="24"/>
              </w:rPr>
              <w:t>postliceal</w:t>
            </w:r>
            <w:proofErr w:type="spellEnd"/>
            <w:r w:rsidRPr="005A3AB1">
              <w:rPr>
                <w:szCs w:val="24"/>
              </w:rPr>
              <w:t xml:space="preserve"> </w:t>
            </w:r>
          </w:p>
          <w:p w14:paraId="7707DEEF" w14:textId="77777777" w:rsidR="00EA0158" w:rsidRPr="005A3AB1" w:rsidRDefault="00EA0158" w:rsidP="00EA0158">
            <w:pPr>
              <w:autoSpaceDE w:val="0"/>
              <w:autoSpaceDN w:val="0"/>
              <w:adjustRightInd w:val="0"/>
              <w:spacing w:after="0" w:line="312" w:lineRule="auto"/>
              <w:rPr>
                <w:szCs w:val="24"/>
              </w:rPr>
            </w:pPr>
            <w:r w:rsidRPr="005A3AB1">
              <w:rPr>
                <w:szCs w:val="24"/>
              </w:rPr>
              <w:t xml:space="preserve">Cod </w:t>
            </w:r>
            <w:r>
              <w:rPr>
                <w:szCs w:val="24"/>
              </w:rPr>
              <w:t>COR</w:t>
            </w:r>
            <w:r w:rsidRPr="005A3AB1">
              <w:rPr>
                <w:szCs w:val="24"/>
              </w:rPr>
              <w:t>: 264301 / </w:t>
            </w:r>
            <w:proofErr w:type="spellStart"/>
            <w:r w:rsidRPr="005A3AB1">
              <w:rPr>
                <w:szCs w:val="24"/>
              </w:rPr>
              <w:t>Denumire</w:t>
            </w:r>
            <w:proofErr w:type="spellEnd"/>
            <w:r w:rsidRPr="005A3AB1">
              <w:rPr>
                <w:szCs w:val="24"/>
              </w:rPr>
              <w:t xml:space="preserve"> </w:t>
            </w:r>
            <w:r>
              <w:rPr>
                <w:szCs w:val="24"/>
              </w:rPr>
              <w:t>COR</w:t>
            </w:r>
            <w:r w:rsidRPr="005A3AB1">
              <w:rPr>
                <w:szCs w:val="24"/>
              </w:rPr>
              <w:t>: </w:t>
            </w:r>
            <w:proofErr w:type="spellStart"/>
            <w:r w:rsidRPr="005A3AB1">
              <w:rPr>
                <w:szCs w:val="24"/>
              </w:rPr>
              <w:t>filolog</w:t>
            </w:r>
            <w:proofErr w:type="spellEnd"/>
            <w:r w:rsidRPr="005A3AB1">
              <w:rPr>
                <w:szCs w:val="24"/>
              </w:rPr>
              <w:t xml:space="preserve"> </w:t>
            </w:r>
          </w:p>
          <w:p w14:paraId="04007B27" w14:textId="77777777" w:rsidR="00EA0158" w:rsidRPr="005A3AB1" w:rsidRDefault="00EA0158" w:rsidP="00EA0158">
            <w:pPr>
              <w:autoSpaceDE w:val="0"/>
              <w:autoSpaceDN w:val="0"/>
              <w:adjustRightInd w:val="0"/>
              <w:spacing w:after="0" w:line="312" w:lineRule="auto"/>
              <w:rPr>
                <w:szCs w:val="24"/>
              </w:rPr>
            </w:pPr>
            <w:r w:rsidRPr="005A3AB1">
              <w:rPr>
                <w:szCs w:val="24"/>
              </w:rPr>
              <w:t xml:space="preserve">Cod </w:t>
            </w:r>
            <w:r>
              <w:rPr>
                <w:szCs w:val="24"/>
              </w:rPr>
              <w:t>COR</w:t>
            </w:r>
            <w:r w:rsidRPr="005A3AB1">
              <w:rPr>
                <w:szCs w:val="24"/>
              </w:rPr>
              <w:t>: 264304 / </w:t>
            </w:r>
            <w:proofErr w:type="spellStart"/>
            <w:r w:rsidRPr="005A3AB1">
              <w:rPr>
                <w:szCs w:val="24"/>
              </w:rPr>
              <w:t>Denumire</w:t>
            </w:r>
            <w:proofErr w:type="spellEnd"/>
            <w:r w:rsidRPr="005A3AB1">
              <w:rPr>
                <w:szCs w:val="24"/>
              </w:rPr>
              <w:t xml:space="preserve"> </w:t>
            </w:r>
            <w:r>
              <w:rPr>
                <w:szCs w:val="24"/>
              </w:rPr>
              <w:t>COR</w:t>
            </w:r>
            <w:r w:rsidRPr="005A3AB1">
              <w:rPr>
                <w:szCs w:val="24"/>
              </w:rPr>
              <w:t xml:space="preserve">: referent </w:t>
            </w:r>
            <w:proofErr w:type="spellStart"/>
            <w:r w:rsidRPr="005A3AB1">
              <w:rPr>
                <w:szCs w:val="24"/>
              </w:rPr>
              <w:t>literar</w:t>
            </w:r>
            <w:proofErr w:type="spellEnd"/>
            <w:r w:rsidRPr="005A3AB1">
              <w:rPr>
                <w:szCs w:val="24"/>
              </w:rPr>
              <w:t xml:space="preserve"> </w:t>
            </w:r>
          </w:p>
          <w:p w14:paraId="2181321B" w14:textId="77777777" w:rsidR="00EA0158" w:rsidRPr="005A3AB1" w:rsidRDefault="00EA0158" w:rsidP="00EA0158">
            <w:pPr>
              <w:autoSpaceDE w:val="0"/>
              <w:autoSpaceDN w:val="0"/>
              <w:adjustRightInd w:val="0"/>
              <w:spacing w:after="0" w:line="312" w:lineRule="auto"/>
              <w:rPr>
                <w:b/>
                <w:noProof/>
                <w:szCs w:val="24"/>
                <w:lang w:val="ro-RO" w:eastAsia="en-GB"/>
              </w:rPr>
            </w:pPr>
            <w:r w:rsidRPr="005A3AB1">
              <w:rPr>
                <w:szCs w:val="24"/>
              </w:rPr>
              <w:t xml:space="preserve">Cod </w:t>
            </w:r>
            <w:r>
              <w:rPr>
                <w:szCs w:val="24"/>
              </w:rPr>
              <w:t>COR</w:t>
            </w:r>
            <w:r w:rsidRPr="005A3AB1">
              <w:rPr>
                <w:szCs w:val="24"/>
              </w:rPr>
              <w:t>: 264306 / </w:t>
            </w:r>
            <w:proofErr w:type="spellStart"/>
            <w:r w:rsidRPr="005A3AB1">
              <w:rPr>
                <w:szCs w:val="24"/>
              </w:rPr>
              <w:t>Denumire</w:t>
            </w:r>
            <w:proofErr w:type="spellEnd"/>
            <w:r w:rsidRPr="005A3AB1">
              <w:rPr>
                <w:szCs w:val="24"/>
              </w:rPr>
              <w:t xml:space="preserve"> </w:t>
            </w:r>
            <w:r>
              <w:rPr>
                <w:szCs w:val="24"/>
              </w:rPr>
              <w:t>COR</w:t>
            </w:r>
            <w:r w:rsidRPr="005A3AB1">
              <w:rPr>
                <w:szCs w:val="24"/>
              </w:rPr>
              <w:t>: </w:t>
            </w:r>
            <w:proofErr w:type="spellStart"/>
            <w:r>
              <w:rPr>
                <w:szCs w:val="24"/>
              </w:rPr>
              <w:t>traducă</w:t>
            </w:r>
            <w:r w:rsidRPr="005A3AB1">
              <w:rPr>
                <w:szCs w:val="24"/>
              </w:rPr>
              <w:t>tor</w:t>
            </w:r>
            <w:proofErr w:type="spellEnd"/>
            <w:r w:rsidRPr="005A3AB1">
              <w:rPr>
                <w:szCs w:val="24"/>
              </w:rPr>
              <w:t xml:space="preserve"> (</w:t>
            </w:r>
            <w:proofErr w:type="spellStart"/>
            <w:r w:rsidRPr="005A3AB1">
              <w:rPr>
                <w:szCs w:val="24"/>
              </w:rPr>
              <w:t>studii</w:t>
            </w:r>
            <w:proofErr w:type="spellEnd"/>
            <w:r w:rsidRPr="005A3AB1">
              <w:rPr>
                <w:szCs w:val="24"/>
              </w:rPr>
              <w:t xml:space="preserve"> </w:t>
            </w:r>
            <w:proofErr w:type="spellStart"/>
            <w:r w:rsidRPr="005A3AB1">
              <w:rPr>
                <w:szCs w:val="24"/>
              </w:rPr>
              <w:t>superioare</w:t>
            </w:r>
            <w:proofErr w:type="spellEnd"/>
            <w:r w:rsidRPr="005A3AB1">
              <w:rPr>
                <w:szCs w:val="24"/>
              </w:rPr>
              <w:t>)</w:t>
            </w:r>
          </w:p>
          <w:p w14:paraId="36527EDA" w14:textId="2AAE59D9" w:rsidR="00EA0158" w:rsidRPr="00264FE7" w:rsidRDefault="00EA0158" w:rsidP="00636F31">
            <w:pPr>
              <w:spacing w:after="26" w:line="259" w:lineRule="auto"/>
              <w:ind w:left="0" w:firstLine="0"/>
              <w:jc w:val="left"/>
              <w:rPr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5D948A4" w14:textId="1F2D5541" w:rsidR="00EA0158" w:rsidRPr="00264FE7" w:rsidRDefault="00EA0158" w:rsidP="00EA0158">
            <w:pPr>
              <w:spacing w:after="0" w:line="259" w:lineRule="auto"/>
              <w:ind w:left="1519" w:right="107" w:firstLine="0"/>
              <w:jc w:val="right"/>
              <w:rPr>
                <w:lang w:val="ro-RO"/>
              </w:rPr>
            </w:pPr>
          </w:p>
        </w:tc>
      </w:tr>
    </w:tbl>
    <w:p w14:paraId="60EBB449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lang w:val="ro-RO"/>
        </w:rPr>
        <w:t xml:space="preserve"> </w:t>
      </w:r>
    </w:p>
    <w:p w14:paraId="4D70443D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13"/>
          <w:lang w:val="ro-RO"/>
        </w:rPr>
        <w:t xml:space="preserve">    </w:t>
      </w:r>
      <w:r w:rsidRPr="00264FE7">
        <w:rPr>
          <w:sz w:val="13"/>
          <w:lang w:val="ro-RO"/>
        </w:rPr>
        <w:tab/>
        <w:t xml:space="preserve"> </w:t>
      </w:r>
    </w:p>
    <w:p w14:paraId="66F6AB54" w14:textId="3E0D27D9" w:rsidR="009F2B6F" w:rsidRDefault="00DE1C4A">
      <w:pPr>
        <w:spacing w:after="3" w:line="259" w:lineRule="auto"/>
        <w:ind w:left="60"/>
        <w:jc w:val="left"/>
        <w:rPr>
          <w:sz w:val="20"/>
          <w:lang w:val="ro-RO"/>
        </w:rPr>
      </w:pPr>
      <w:r w:rsidRPr="00264FE7">
        <w:rPr>
          <w:sz w:val="20"/>
          <w:lang w:val="ro-RO"/>
        </w:rPr>
        <w:t>* Se vor menţiona inclusiv codurile, conform clasificării COR</w:t>
      </w:r>
    </w:p>
    <w:p w14:paraId="19BE9716" w14:textId="77777777" w:rsidR="00B973B1" w:rsidRPr="00264FE7" w:rsidRDefault="00B973B1">
      <w:pPr>
        <w:spacing w:after="3" w:line="259" w:lineRule="auto"/>
        <w:ind w:left="60"/>
        <w:jc w:val="left"/>
        <w:rPr>
          <w:lang w:val="ro-RO"/>
        </w:rPr>
      </w:pPr>
    </w:p>
    <w:tbl>
      <w:tblPr>
        <w:tblStyle w:val="TableGrid"/>
        <w:tblW w:w="9001" w:type="dxa"/>
        <w:tblInd w:w="-181" w:type="dxa"/>
        <w:tblCellMar>
          <w:top w:w="103" w:type="dxa"/>
          <w:left w:w="70" w:type="dxa"/>
          <w:right w:w="71" w:type="dxa"/>
        </w:tblCellMar>
        <w:tblLook w:val="04A0" w:firstRow="1" w:lastRow="0" w:firstColumn="1" w:lastColumn="0" w:noHBand="0" w:noVBand="1"/>
      </w:tblPr>
      <w:tblGrid>
        <w:gridCol w:w="5036"/>
        <w:gridCol w:w="185"/>
        <w:gridCol w:w="1800"/>
        <w:gridCol w:w="1980"/>
      </w:tblGrid>
      <w:tr w:rsidR="009F2B6F" w:rsidRPr="00264FE7" w14:paraId="5A539C7F" w14:textId="77777777">
        <w:trPr>
          <w:trHeight w:val="300"/>
        </w:trPr>
        <w:tc>
          <w:tcPr>
            <w:tcW w:w="50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bottom"/>
          </w:tcPr>
          <w:p w14:paraId="636EC0DB" w14:textId="07936EC5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0"/>
                <w:lang w:val="ro-RO"/>
              </w:rPr>
              <w:t xml:space="preserve"> </w:t>
            </w:r>
            <w:r w:rsidRPr="00264FE7">
              <w:rPr>
                <w:b/>
                <w:color w:val="FFFFFF"/>
                <w:sz w:val="22"/>
                <w:lang w:val="ro-RO"/>
              </w:rPr>
              <w:t>Modalităţile de acces la calificare</w:t>
            </w:r>
            <w:r w:rsidRPr="00264FE7">
              <w:rPr>
                <w:color w:val="FFFFFF"/>
                <w:sz w:val="22"/>
                <w:lang w:val="ro-RO"/>
              </w:rPr>
              <w:t xml:space="preserve"> </w:t>
            </w:r>
          </w:p>
        </w:tc>
        <w:tc>
          <w:tcPr>
            <w:tcW w:w="396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AE97C55" w14:textId="77777777" w:rsidR="009F2B6F" w:rsidRPr="00264FE7" w:rsidRDefault="009F2B6F">
            <w:pPr>
              <w:spacing w:after="160" w:line="259" w:lineRule="auto"/>
              <w:ind w:left="0" w:firstLine="0"/>
              <w:jc w:val="left"/>
              <w:rPr>
                <w:lang w:val="ro-RO"/>
              </w:rPr>
            </w:pPr>
          </w:p>
        </w:tc>
      </w:tr>
      <w:tr w:rsidR="009F2B6F" w:rsidRPr="00264FE7" w14:paraId="1CD9285E" w14:textId="77777777">
        <w:trPr>
          <w:trHeight w:val="661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A940" w14:textId="131C6639" w:rsidR="009F2B6F" w:rsidRPr="00264FE7" w:rsidRDefault="00DE1C4A">
            <w:pPr>
              <w:spacing w:after="27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Valabilitatea competenţelor acumulate este de </w:t>
            </w:r>
            <w:r w:rsidR="00C34350">
              <w:rPr>
                <w:sz w:val="22"/>
                <w:lang w:val="ro-RO"/>
              </w:rPr>
              <w:t xml:space="preserve">10 </w:t>
            </w:r>
            <w:r w:rsidRPr="00264FE7">
              <w:rPr>
                <w:sz w:val="22"/>
                <w:lang w:val="ro-RO"/>
              </w:rPr>
              <w:t xml:space="preserve"> ani.               </w:t>
            </w:r>
          </w:p>
          <w:p w14:paraId="3F14D26B" w14:textId="438A448A" w:rsidR="009F2B6F" w:rsidRPr="00264FE7" w:rsidRDefault="00DE1C4A">
            <w:pPr>
              <w:spacing w:after="0" w:line="259" w:lineRule="auto"/>
              <w:ind w:left="0" w:firstLine="0"/>
              <w:jc w:val="righ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                             </w:t>
            </w:r>
            <w:r w:rsidRPr="00264FE7">
              <w:rPr>
                <w:b/>
                <w:sz w:val="22"/>
                <w:lang w:val="ro-RO"/>
              </w:rPr>
              <w:t xml:space="preserve">       </w:t>
            </w:r>
          </w:p>
        </w:tc>
      </w:tr>
      <w:tr w:rsidR="009F2B6F" w:rsidRPr="00264FE7" w14:paraId="0FEE3DE3" w14:textId="77777777">
        <w:trPr>
          <w:trHeight w:val="360"/>
        </w:trPr>
        <w:tc>
          <w:tcPr>
            <w:tcW w:w="5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5B4A" w14:textId="77777777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Condiţii de înscriere pentru certificare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081D" w14:textId="77777777" w:rsidR="009F2B6F" w:rsidRPr="00264FE7" w:rsidRDefault="00DE1C4A">
            <w:pPr>
              <w:spacing w:after="0" w:line="259" w:lineRule="auto"/>
              <w:ind w:left="3" w:firstLine="0"/>
              <w:jc w:val="center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Da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1F65" w14:textId="77777777" w:rsidR="009F2B6F" w:rsidRPr="00264FE7" w:rsidRDefault="00DE1C4A">
            <w:pPr>
              <w:spacing w:after="0" w:line="259" w:lineRule="auto"/>
              <w:ind w:left="2" w:firstLine="0"/>
              <w:jc w:val="center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Nu </w:t>
            </w:r>
          </w:p>
        </w:tc>
      </w:tr>
      <w:tr w:rsidR="009F2B6F" w:rsidRPr="00264FE7" w14:paraId="6093629C" w14:textId="77777777">
        <w:trPr>
          <w:trHeight w:val="359"/>
        </w:trPr>
        <w:tc>
          <w:tcPr>
            <w:tcW w:w="5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8D8EC" w14:textId="77777777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După un parcurs de formare cu statut de student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BD0F" w14:textId="77777777" w:rsidR="009F2B6F" w:rsidRPr="00264FE7" w:rsidRDefault="00DE1C4A">
            <w:pPr>
              <w:spacing w:after="0" w:line="259" w:lineRule="auto"/>
              <w:ind w:left="55" w:firstLine="0"/>
              <w:jc w:val="center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D4CC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</w:tr>
      <w:tr w:rsidR="009F2B6F" w:rsidRPr="00264FE7" w14:paraId="6EC7B967" w14:textId="77777777">
        <w:trPr>
          <w:trHeight w:val="359"/>
        </w:trPr>
        <w:tc>
          <w:tcPr>
            <w:tcW w:w="5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E5F9" w14:textId="77777777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După un parcurs de formare continuă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3922" w14:textId="77777777" w:rsidR="009F2B6F" w:rsidRPr="00264FE7" w:rsidRDefault="00DE1C4A">
            <w:pPr>
              <w:spacing w:after="0" w:line="259" w:lineRule="auto"/>
              <w:ind w:left="54" w:firstLine="0"/>
              <w:jc w:val="center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D7F41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</w:tr>
    </w:tbl>
    <w:p w14:paraId="7F20879F" w14:textId="77777777" w:rsidR="009F2B6F" w:rsidRPr="00264FE7" w:rsidRDefault="00DE1C4A">
      <w:pPr>
        <w:spacing w:after="26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p w14:paraId="1DFFCB7C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tbl>
      <w:tblPr>
        <w:tblStyle w:val="TableGrid"/>
        <w:tblW w:w="9002" w:type="dxa"/>
        <w:tblInd w:w="-181" w:type="dxa"/>
        <w:tblCellMar>
          <w:top w:w="99" w:type="dxa"/>
          <w:bottom w:w="56" w:type="dxa"/>
          <w:right w:w="53" w:type="dxa"/>
        </w:tblCellMar>
        <w:tblLook w:val="04A0" w:firstRow="1" w:lastRow="0" w:firstColumn="1" w:lastColumn="0" w:noHBand="0" w:noVBand="1"/>
      </w:tblPr>
      <w:tblGrid>
        <w:gridCol w:w="3601"/>
        <w:gridCol w:w="1080"/>
        <w:gridCol w:w="4321"/>
      </w:tblGrid>
      <w:tr w:rsidR="009F2B6F" w:rsidRPr="00264FE7" w14:paraId="5B460B6E" w14:textId="77777777">
        <w:trPr>
          <w:trHeight w:val="368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92E1D19" w14:textId="77777777" w:rsidR="009F2B6F" w:rsidRPr="00264FE7" w:rsidRDefault="00DE1C4A">
            <w:pPr>
              <w:spacing w:after="0" w:line="259" w:lineRule="auto"/>
              <w:ind w:left="109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Corelaţiile  cu alte calificări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91F4C1A" w14:textId="77777777" w:rsidR="009F2B6F" w:rsidRPr="00264FE7" w:rsidRDefault="009F2B6F">
            <w:pPr>
              <w:spacing w:after="160" w:line="259" w:lineRule="auto"/>
              <w:ind w:left="0" w:firstLine="0"/>
              <w:jc w:val="left"/>
              <w:rPr>
                <w:lang w:val="ro-RO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0B783BF" w14:textId="77777777" w:rsidR="009F2B6F" w:rsidRPr="00264FE7" w:rsidRDefault="00DE1C4A">
            <w:pPr>
              <w:spacing w:after="0" w:line="259" w:lineRule="auto"/>
              <w:ind w:left="108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Acorduri europene sau internaţionale </w:t>
            </w:r>
          </w:p>
        </w:tc>
      </w:tr>
      <w:tr w:rsidR="009F2B6F" w:rsidRPr="00264FE7" w14:paraId="78FED8AF" w14:textId="77777777" w:rsidTr="00B973B1">
        <w:trPr>
          <w:trHeight w:val="31"/>
        </w:trPr>
        <w:tc>
          <w:tcPr>
            <w:tcW w:w="36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9315B05" w14:textId="77777777" w:rsidR="009F2B6F" w:rsidRPr="00264FE7" w:rsidRDefault="00DE1C4A">
            <w:pPr>
              <w:spacing w:after="0" w:line="259" w:lineRule="auto"/>
              <w:ind w:left="109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57DA369" w14:textId="71325C52" w:rsidR="009F2B6F" w:rsidRPr="00264FE7" w:rsidRDefault="00DE1C4A">
            <w:pPr>
              <w:spacing w:after="0" w:line="259" w:lineRule="auto"/>
              <w:ind w:left="0" w:firstLine="0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  <w:tc>
          <w:tcPr>
            <w:tcW w:w="4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CFC2" w14:textId="77777777" w:rsidR="009F2B6F" w:rsidRPr="00264FE7" w:rsidRDefault="00DE1C4A">
            <w:pPr>
              <w:spacing w:after="26" w:line="259" w:lineRule="auto"/>
              <w:ind w:left="108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  <w:p w14:paraId="41190C6F" w14:textId="64A65A80" w:rsidR="009F2B6F" w:rsidRPr="00264FE7" w:rsidRDefault="009F2B6F">
            <w:pPr>
              <w:spacing w:after="0" w:line="259" w:lineRule="auto"/>
              <w:ind w:left="0" w:right="57" w:firstLine="0"/>
              <w:jc w:val="right"/>
              <w:rPr>
                <w:lang w:val="ro-RO"/>
              </w:rPr>
            </w:pPr>
          </w:p>
        </w:tc>
      </w:tr>
    </w:tbl>
    <w:p w14:paraId="63CBB406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p w14:paraId="18C62D2A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tbl>
      <w:tblPr>
        <w:tblStyle w:val="TableGrid"/>
        <w:tblW w:w="9001" w:type="dxa"/>
        <w:tblInd w:w="-181" w:type="dxa"/>
        <w:tblCellMar>
          <w:top w:w="105" w:type="dxa"/>
          <w:left w:w="108" w:type="dxa"/>
          <w:bottom w:w="53" w:type="dxa"/>
          <w:right w:w="108" w:type="dxa"/>
        </w:tblCellMar>
        <w:tblLook w:val="04A0" w:firstRow="1" w:lastRow="0" w:firstColumn="1" w:lastColumn="0" w:noHBand="0" w:noVBand="1"/>
      </w:tblPr>
      <w:tblGrid>
        <w:gridCol w:w="1600"/>
        <w:gridCol w:w="6091"/>
        <w:gridCol w:w="1310"/>
      </w:tblGrid>
      <w:tr w:rsidR="009F2B6F" w:rsidRPr="00264FE7" w14:paraId="365C5CCC" w14:textId="77777777">
        <w:trPr>
          <w:trHeight w:val="356"/>
        </w:trPr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14:paraId="05BF55B7" w14:textId="77777777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Baza legală 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847FC77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b/>
                <w:sz w:val="22"/>
                <w:lang w:val="ro-RO"/>
              </w:rPr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CAD1070" w14:textId="77777777" w:rsidR="009F2B6F" w:rsidRPr="00264FE7" w:rsidRDefault="009F2B6F">
            <w:pPr>
              <w:spacing w:after="160" w:line="259" w:lineRule="auto"/>
              <w:ind w:left="0" w:firstLine="0"/>
              <w:jc w:val="left"/>
              <w:rPr>
                <w:lang w:val="ro-RO"/>
              </w:rPr>
            </w:pPr>
          </w:p>
        </w:tc>
      </w:tr>
      <w:tr w:rsidR="009F2B6F" w:rsidRPr="00264FE7" w14:paraId="1951E47A" w14:textId="77777777" w:rsidTr="00B973B1">
        <w:trPr>
          <w:trHeight w:val="1956"/>
        </w:trPr>
        <w:tc>
          <w:tcPr>
            <w:tcW w:w="7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60DC39" w14:textId="77777777" w:rsidR="009F2B6F" w:rsidRPr="00264FE7" w:rsidRDefault="00DE1C4A">
            <w:pPr>
              <w:spacing w:after="26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u w:val="single" w:color="000000"/>
                <w:lang w:val="ro-RO"/>
              </w:rPr>
              <w:t>Referinţe privind legea de înfiinţare a instituţiei şi HG privind structura instituţiei</w:t>
            </w:r>
            <w:r w:rsidRPr="00264FE7">
              <w:rPr>
                <w:sz w:val="22"/>
                <w:lang w:val="ro-RO"/>
              </w:rPr>
              <w:t xml:space="preserve">: </w:t>
            </w:r>
          </w:p>
          <w:p w14:paraId="3B22778D" w14:textId="77777777" w:rsidR="00336C24" w:rsidRPr="008D0B0F" w:rsidRDefault="00DE1C4A" w:rsidP="00336C24">
            <w:pPr>
              <w:spacing w:after="0" w:line="240" w:lineRule="auto"/>
              <w:rPr>
                <w:szCs w:val="24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  <w:proofErr w:type="spellStart"/>
            <w:r w:rsidR="00336C24" w:rsidRPr="008D0B0F">
              <w:rPr>
                <w:szCs w:val="24"/>
              </w:rPr>
              <w:t>Legea</w:t>
            </w:r>
            <w:proofErr w:type="spellEnd"/>
            <w:r w:rsidR="00336C24" w:rsidRPr="008D0B0F">
              <w:rPr>
                <w:szCs w:val="24"/>
              </w:rPr>
              <w:t xml:space="preserve"> </w:t>
            </w:r>
            <w:proofErr w:type="spellStart"/>
            <w:r w:rsidR="00336C24" w:rsidRPr="008D0B0F">
              <w:rPr>
                <w:szCs w:val="24"/>
              </w:rPr>
              <w:t>nr</w:t>
            </w:r>
            <w:proofErr w:type="spellEnd"/>
            <w:r w:rsidR="00336C24" w:rsidRPr="008D0B0F">
              <w:rPr>
                <w:szCs w:val="24"/>
              </w:rPr>
              <w:t xml:space="preserve">. 196 din 21. </w:t>
            </w:r>
            <w:proofErr w:type="spellStart"/>
            <w:r w:rsidR="00336C24" w:rsidRPr="008D0B0F">
              <w:rPr>
                <w:szCs w:val="24"/>
              </w:rPr>
              <w:t>octombrie</w:t>
            </w:r>
            <w:proofErr w:type="spellEnd"/>
            <w:r w:rsidR="00336C24" w:rsidRPr="008D0B0F">
              <w:rPr>
                <w:szCs w:val="24"/>
              </w:rPr>
              <w:t xml:space="preserve"> 2008 </w:t>
            </w:r>
            <w:proofErr w:type="spellStart"/>
            <w:r w:rsidR="00336C24" w:rsidRPr="008D0B0F">
              <w:rPr>
                <w:szCs w:val="24"/>
              </w:rPr>
              <w:t>privind</w:t>
            </w:r>
            <w:proofErr w:type="spellEnd"/>
            <w:r w:rsidR="00336C24" w:rsidRPr="008D0B0F">
              <w:rPr>
                <w:szCs w:val="24"/>
              </w:rPr>
              <w:t xml:space="preserve"> </w:t>
            </w:r>
            <w:proofErr w:type="spellStart"/>
            <w:r w:rsidR="00336C24" w:rsidRPr="008D0B0F">
              <w:rPr>
                <w:szCs w:val="24"/>
              </w:rPr>
              <w:t>înfiinţarea</w:t>
            </w:r>
            <w:proofErr w:type="spellEnd"/>
            <w:r w:rsidR="00336C24" w:rsidRPr="008D0B0F">
              <w:rPr>
                <w:szCs w:val="24"/>
              </w:rPr>
              <w:t xml:space="preserve"> </w:t>
            </w:r>
            <w:proofErr w:type="spellStart"/>
            <w:r w:rsidR="00336C24" w:rsidRPr="008D0B0F">
              <w:rPr>
                <w:szCs w:val="24"/>
              </w:rPr>
              <w:t>Universității</w:t>
            </w:r>
            <w:proofErr w:type="spellEnd"/>
            <w:r w:rsidR="00336C24" w:rsidRPr="008D0B0F">
              <w:rPr>
                <w:szCs w:val="24"/>
              </w:rPr>
              <w:t xml:space="preserve"> </w:t>
            </w:r>
            <w:proofErr w:type="spellStart"/>
            <w:r w:rsidR="00336C24" w:rsidRPr="008D0B0F">
              <w:rPr>
                <w:szCs w:val="24"/>
              </w:rPr>
              <w:t>Creştine</w:t>
            </w:r>
            <w:proofErr w:type="spellEnd"/>
            <w:r w:rsidR="00336C24" w:rsidRPr="008D0B0F">
              <w:rPr>
                <w:szCs w:val="24"/>
              </w:rPr>
              <w:t xml:space="preserve"> </w:t>
            </w:r>
            <w:proofErr w:type="spellStart"/>
            <w:r w:rsidR="00336C24" w:rsidRPr="008D0B0F">
              <w:rPr>
                <w:szCs w:val="24"/>
              </w:rPr>
              <w:t>Partium</w:t>
            </w:r>
            <w:proofErr w:type="spellEnd"/>
          </w:p>
          <w:p w14:paraId="6EED2F93" w14:textId="2A1B1AEB" w:rsidR="009F2B6F" w:rsidRPr="00264FE7" w:rsidRDefault="00336C24" w:rsidP="00336C24">
            <w:pPr>
              <w:spacing w:after="0" w:line="240" w:lineRule="auto"/>
              <w:rPr>
                <w:lang w:val="ro-RO"/>
              </w:rPr>
            </w:pPr>
            <w:r w:rsidRPr="008D0B0F">
              <w:rPr>
                <w:szCs w:val="24"/>
              </w:rPr>
              <w:t xml:space="preserve">HG </w:t>
            </w:r>
            <w:proofErr w:type="spellStart"/>
            <w:r w:rsidRPr="008D0B0F">
              <w:rPr>
                <w:szCs w:val="24"/>
              </w:rPr>
              <w:t>nr</w:t>
            </w:r>
            <w:proofErr w:type="spellEnd"/>
            <w:r w:rsidRPr="008D0B0F">
              <w:rPr>
                <w:szCs w:val="24"/>
              </w:rPr>
              <w:t>. 403/2021</w:t>
            </w:r>
            <w:r w:rsidRPr="008D0B0F">
              <w:rPr>
                <w:szCs w:val="24"/>
                <w:lang w:val="ro-RO"/>
              </w:rPr>
              <w:t xml:space="preserve"> </w:t>
            </w:r>
            <w:proofErr w:type="spellStart"/>
            <w:r w:rsidRPr="008D0B0F">
              <w:rPr>
                <w:szCs w:val="24"/>
              </w:rPr>
              <w:t>privind</w:t>
            </w:r>
            <w:proofErr w:type="spellEnd"/>
            <w:r w:rsidRPr="008D0B0F">
              <w:rPr>
                <w:szCs w:val="24"/>
              </w:rPr>
              <w:t xml:space="preserve"> </w:t>
            </w:r>
            <w:proofErr w:type="spellStart"/>
            <w:r w:rsidRPr="008D0B0F">
              <w:rPr>
                <w:szCs w:val="24"/>
              </w:rPr>
              <w:t>structura</w:t>
            </w:r>
            <w:proofErr w:type="spellEnd"/>
            <w:r w:rsidRPr="008D0B0F">
              <w:rPr>
                <w:szCs w:val="24"/>
              </w:rPr>
              <w:t xml:space="preserve"> </w:t>
            </w:r>
            <w:proofErr w:type="spellStart"/>
            <w:r w:rsidRPr="008D0B0F">
              <w:rPr>
                <w:szCs w:val="24"/>
              </w:rPr>
              <w:t>instituției</w:t>
            </w:r>
            <w:proofErr w:type="spellEnd"/>
            <w:r w:rsidRPr="008D0B0F">
              <w:rPr>
                <w:szCs w:val="24"/>
              </w:rPr>
              <w:t>.</w:t>
            </w:r>
            <w:r>
              <w:rPr>
                <w:szCs w:val="24"/>
              </w:rPr>
              <w:t xml:space="preserve"> HG </w:t>
            </w:r>
            <w:r>
              <w:rPr>
                <w:rFonts w:asciiTheme="majorBidi" w:hAnsiTheme="majorBidi" w:cstheme="majorBidi"/>
                <w:lang w:val="ro-RO"/>
              </w:rPr>
              <w:t>1031/2024</w:t>
            </w:r>
            <w:r>
              <w:rPr>
                <w:rFonts w:asciiTheme="majorBidi" w:hAnsiTheme="majorBidi" w:cstheme="majorBidi"/>
                <w:lang w:val="ro-RO"/>
              </w:rPr>
              <w:t>.</w:t>
            </w:r>
          </w:p>
          <w:p w14:paraId="1C471570" w14:textId="77777777" w:rsidR="009F2B6F" w:rsidRPr="00264FE7" w:rsidRDefault="00DE1C4A">
            <w:pPr>
              <w:spacing w:after="25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  <w:p w14:paraId="2FFD14DC" w14:textId="7F16047A" w:rsidR="009F2B6F" w:rsidRPr="00264FE7" w:rsidRDefault="00DE1C4A">
            <w:pPr>
              <w:spacing w:after="26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u w:val="single" w:color="000000"/>
                <w:lang w:val="ro-RO"/>
              </w:rPr>
              <w:t>Alte referinţe</w:t>
            </w:r>
            <w:r w:rsidRPr="00264FE7">
              <w:rPr>
                <w:sz w:val="22"/>
                <w:lang w:val="ro-RO"/>
              </w:rPr>
              <w:t xml:space="preserve">: </w:t>
            </w:r>
            <w:r w:rsidR="00EA5B17">
              <w:rPr>
                <w:sz w:val="22"/>
                <w:lang w:val="ro-RO"/>
              </w:rPr>
              <w:t>-</w:t>
            </w:r>
          </w:p>
          <w:p w14:paraId="1B160E92" w14:textId="77777777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839B7EE" w14:textId="475C2959" w:rsidR="009F2B6F" w:rsidRPr="00264FE7" w:rsidRDefault="009F2B6F" w:rsidP="00EA5B17">
            <w:pPr>
              <w:spacing w:after="0" w:line="259" w:lineRule="auto"/>
              <w:jc w:val="left"/>
              <w:rPr>
                <w:lang w:val="ro-RO"/>
              </w:rPr>
            </w:pPr>
          </w:p>
        </w:tc>
      </w:tr>
    </w:tbl>
    <w:p w14:paraId="75B6ECF1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lastRenderedPageBreak/>
        <w:t xml:space="preserve"> </w:t>
      </w:r>
    </w:p>
    <w:p w14:paraId="05ACC47A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tbl>
      <w:tblPr>
        <w:tblStyle w:val="TableGrid"/>
        <w:tblW w:w="9001" w:type="dxa"/>
        <w:tblInd w:w="-181" w:type="dxa"/>
        <w:tblCellMar>
          <w:top w:w="105" w:type="dxa"/>
          <w:left w:w="108" w:type="dxa"/>
          <w:bottom w:w="53" w:type="dxa"/>
          <w:right w:w="53" w:type="dxa"/>
        </w:tblCellMar>
        <w:tblLook w:val="04A0" w:firstRow="1" w:lastRow="0" w:firstColumn="1" w:lastColumn="0" w:noHBand="0" w:noVBand="1"/>
      </w:tblPr>
      <w:tblGrid>
        <w:gridCol w:w="2591"/>
        <w:gridCol w:w="5100"/>
        <w:gridCol w:w="1310"/>
      </w:tblGrid>
      <w:tr w:rsidR="009F2B6F" w:rsidRPr="00264FE7" w14:paraId="278C1FAD" w14:textId="77777777">
        <w:trPr>
          <w:trHeight w:val="356"/>
        </w:trPr>
        <w:tc>
          <w:tcPr>
            <w:tcW w:w="25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14:paraId="4FFA3797" w14:textId="77777777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Alte informaţii 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D336955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b/>
                <w:sz w:val="22"/>
                <w:lang w:val="ro-RO"/>
              </w:rPr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85CB4AD" w14:textId="77777777" w:rsidR="009F2B6F" w:rsidRPr="00264FE7" w:rsidRDefault="009F2B6F">
            <w:pPr>
              <w:spacing w:after="160" w:line="259" w:lineRule="auto"/>
              <w:ind w:left="0" w:firstLine="0"/>
              <w:jc w:val="left"/>
              <w:rPr>
                <w:lang w:val="ro-RO"/>
              </w:rPr>
            </w:pPr>
          </w:p>
        </w:tc>
      </w:tr>
      <w:tr w:rsidR="009F2B6F" w:rsidRPr="00264FE7" w14:paraId="56629D26" w14:textId="77777777" w:rsidTr="00636F31">
        <w:trPr>
          <w:trHeight w:val="344"/>
        </w:trPr>
        <w:tc>
          <w:tcPr>
            <w:tcW w:w="7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6B5646" w14:textId="77777777" w:rsidR="001C4E89" w:rsidRPr="008D0B0F" w:rsidRDefault="001C4E89" w:rsidP="001C4E89">
            <w:pPr>
              <w:spacing w:after="0" w:line="240" w:lineRule="auto"/>
              <w:ind w:left="1" w:firstLine="0"/>
              <w:jc w:val="left"/>
              <w:rPr>
                <w:b/>
                <w:szCs w:val="24"/>
                <w:lang w:val="ro-RO"/>
              </w:rPr>
            </w:pPr>
            <w:r w:rsidRPr="008D0B0F">
              <w:rPr>
                <w:b/>
                <w:szCs w:val="24"/>
                <w:u w:color="000000"/>
                <w:lang w:val="ro-RO"/>
              </w:rPr>
              <w:t>Statistici ale evoluţiei numărului de studenţi în domeniul calificării, în ultimii 3 ani</w:t>
            </w:r>
            <w:r w:rsidRPr="008D0B0F">
              <w:rPr>
                <w:b/>
                <w:szCs w:val="24"/>
                <w:lang w:val="ro-RO"/>
              </w:rPr>
              <w:t xml:space="preserve">: </w:t>
            </w:r>
          </w:p>
          <w:p w14:paraId="0CD96DC9" w14:textId="77777777" w:rsidR="001C4E89" w:rsidRPr="008D0B0F" w:rsidRDefault="001C4E89" w:rsidP="001C4E89">
            <w:pPr>
              <w:spacing w:after="0" w:line="240" w:lineRule="auto"/>
              <w:rPr>
                <w:szCs w:val="24"/>
              </w:rPr>
            </w:pPr>
          </w:p>
          <w:p w14:paraId="0C557966" w14:textId="77777777" w:rsidR="001C4E89" w:rsidRPr="008D0B0F" w:rsidRDefault="001C4E89" w:rsidP="001C4E89">
            <w:pPr>
              <w:spacing w:after="0" w:line="240" w:lineRule="auto"/>
              <w:rPr>
                <w:szCs w:val="24"/>
              </w:rPr>
            </w:pPr>
            <w:r w:rsidRPr="008D0B0F">
              <w:rPr>
                <w:szCs w:val="24"/>
              </w:rPr>
              <w:t xml:space="preserve">2020–2021:  </w:t>
            </w:r>
            <w:proofErr w:type="spellStart"/>
            <w:r w:rsidRPr="008D0B0F">
              <w:rPr>
                <w:szCs w:val="24"/>
              </w:rPr>
              <w:t>studenți</w:t>
            </w:r>
            <w:proofErr w:type="spellEnd"/>
          </w:p>
          <w:p w14:paraId="461EF0D2" w14:textId="77777777" w:rsidR="001C4E89" w:rsidRPr="008D0B0F" w:rsidRDefault="001C4E89" w:rsidP="001C4E89">
            <w:pPr>
              <w:spacing w:after="0" w:line="240" w:lineRule="auto"/>
              <w:rPr>
                <w:szCs w:val="24"/>
                <w:lang w:val="ro-RO"/>
              </w:rPr>
            </w:pPr>
            <w:r w:rsidRPr="008D0B0F">
              <w:rPr>
                <w:szCs w:val="24"/>
              </w:rPr>
              <w:t xml:space="preserve">2021–2022:  </w:t>
            </w:r>
            <w:proofErr w:type="spellStart"/>
            <w:r w:rsidRPr="008D0B0F">
              <w:rPr>
                <w:szCs w:val="24"/>
              </w:rPr>
              <w:t>studen</w:t>
            </w:r>
            <w:proofErr w:type="spellEnd"/>
            <w:r w:rsidRPr="008D0B0F">
              <w:rPr>
                <w:szCs w:val="24"/>
                <w:lang w:val="ro-RO"/>
              </w:rPr>
              <w:t>ți</w:t>
            </w:r>
            <w:bookmarkStart w:id="0" w:name="_GoBack"/>
            <w:bookmarkEnd w:id="0"/>
          </w:p>
          <w:p w14:paraId="2C09714F" w14:textId="77777777" w:rsidR="001C4E89" w:rsidRPr="008D0B0F" w:rsidRDefault="001C4E89" w:rsidP="001C4E89">
            <w:pPr>
              <w:spacing w:after="0" w:line="240" w:lineRule="auto"/>
              <w:rPr>
                <w:szCs w:val="24"/>
              </w:rPr>
            </w:pPr>
            <w:r w:rsidRPr="008D0B0F">
              <w:rPr>
                <w:szCs w:val="24"/>
              </w:rPr>
              <w:t xml:space="preserve">2022–2023:  </w:t>
            </w:r>
            <w:proofErr w:type="spellStart"/>
            <w:r w:rsidRPr="008D0B0F">
              <w:rPr>
                <w:szCs w:val="24"/>
              </w:rPr>
              <w:t>studenţi</w:t>
            </w:r>
            <w:proofErr w:type="spellEnd"/>
          </w:p>
          <w:p w14:paraId="479BB226" w14:textId="00EC8307" w:rsidR="009F2B6F" w:rsidRPr="00264FE7" w:rsidRDefault="009F2B6F" w:rsidP="00B973B1">
            <w:pPr>
              <w:spacing w:after="72" w:line="259" w:lineRule="auto"/>
              <w:ind w:left="1" w:firstLine="0"/>
              <w:jc w:val="left"/>
              <w:rPr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94142BB" w14:textId="06375BE0" w:rsidR="009F2B6F" w:rsidRPr="00264FE7" w:rsidRDefault="009F2B6F" w:rsidP="00EA5B17">
            <w:pPr>
              <w:spacing w:after="26" w:line="259" w:lineRule="auto"/>
              <w:ind w:left="0" w:firstLine="0"/>
              <w:rPr>
                <w:lang w:val="ro-RO"/>
              </w:rPr>
            </w:pPr>
          </w:p>
          <w:p w14:paraId="47A9C11F" w14:textId="77777777" w:rsidR="009F2B6F" w:rsidRPr="00264FE7" w:rsidRDefault="00DE1C4A">
            <w:pPr>
              <w:spacing w:after="0" w:line="259" w:lineRule="auto"/>
              <w:ind w:left="0" w:firstLine="0"/>
              <w:jc w:val="righ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</w:tr>
    </w:tbl>
    <w:p w14:paraId="2033A14F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lang w:val="ro-RO"/>
        </w:rPr>
        <w:t xml:space="preserve"> </w:t>
      </w:r>
    </w:p>
    <w:p w14:paraId="77C019C1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lang w:val="ro-RO"/>
        </w:rPr>
        <w:t xml:space="preserve"> </w:t>
      </w:r>
    </w:p>
    <w:p w14:paraId="22748112" w14:textId="18693600" w:rsidR="00980C23" w:rsidRDefault="00980C23" w:rsidP="00980C23">
      <w:pPr>
        <w:ind w:firstLine="710"/>
        <w:rPr>
          <w:szCs w:val="24"/>
        </w:rPr>
      </w:pPr>
      <w:r>
        <w:rPr>
          <w:szCs w:val="24"/>
        </w:rPr>
        <w:t xml:space="preserve">Rector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P</w:t>
      </w:r>
      <w:r w:rsidRPr="002F6E99">
        <w:rPr>
          <w:szCs w:val="24"/>
        </w:rPr>
        <w:t>ersoana</w:t>
      </w:r>
      <w:proofErr w:type="spellEnd"/>
      <w:r w:rsidRPr="002F6E99">
        <w:rPr>
          <w:szCs w:val="24"/>
        </w:rPr>
        <w:t xml:space="preserve"> de contact</w:t>
      </w:r>
    </w:p>
    <w:p w14:paraId="16677FAE" w14:textId="311FEEAB" w:rsidR="00980C23" w:rsidRPr="002F6E99" w:rsidRDefault="00980C23" w:rsidP="00980C23">
      <w:pPr>
        <w:rPr>
          <w:szCs w:val="24"/>
        </w:rPr>
      </w:pPr>
      <w:r>
        <w:rPr>
          <w:szCs w:val="24"/>
        </w:rPr>
        <w:t>Prof</w:t>
      </w:r>
      <w:r w:rsidRPr="002F6E99">
        <w:rPr>
          <w:szCs w:val="24"/>
        </w:rPr>
        <w:t xml:space="preserve">. </w:t>
      </w:r>
      <w:proofErr w:type="gramStart"/>
      <w:r w:rsidRPr="002F6E99">
        <w:rPr>
          <w:szCs w:val="24"/>
        </w:rPr>
        <w:t>univ</w:t>
      </w:r>
      <w:proofErr w:type="gramEnd"/>
      <w:r w:rsidRPr="002F6E99">
        <w:rPr>
          <w:szCs w:val="24"/>
        </w:rPr>
        <w:t xml:space="preserve">. dr. </w:t>
      </w:r>
      <w:proofErr w:type="spellStart"/>
      <w:r w:rsidRPr="002F6E99">
        <w:rPr>
          <w:szCs w:val="24"/>
        </w:rPr>
        <w:t>Pálfi</w:t>
      </w:r>
      <w:proofErr w:type="spellEnd"/>
      <w:r w:rsidRPr="002F6E99">
        <w:rPr>
          <w:szCs w:val="24"/>
        </w:rPr>
        <w:t xml:space="preserve"> </w:t>
      </w:r>
      <w:proofErr w:type="spellStart"/>
      <w:r w:rsidRPr="002F6E99">
        <w:rPr>
          <w:szCs w:val="24"/>
        </w:rPr>
        <w:t>Iosif</w:t>
      </w:r>
      <w:proofErr w:type="spellEnd"/>
      <w:r w:rsidRPr="002F6E99">
        <w:rPr>
          <w:szCs w:val="24"/>
        </w:rPr>
        <w:tab/>
      </w:r>
      <w:r w:rsidRPr="002F6E99">
        <w:rPr>
          <w:szCs w:val="24"/>
        </w:rPr>
        <w:tab/>
      </w:r>
      <w:r>
        <w:rPr>
          <w:szCs w:val="24"/>
        </w:rPr>
        <w:tab/>
        <w:t xml:space="preserve">            </w:t>
      </w:r>
      <w:r w:rsidR="005231C2">
        <w:rPr>
          <w:szCs w:val="24"/>
        </w:rPr>
        <w:t>Lect</w:t>
      </w:r>
      <w:r w:rsidRPr="002F6E99">
        <w:rPr>
          <w:szCs w:val="24"/>
        </w:rPr>
        <w:t xml:space="preserve">. univ. dr. </w:t>
      </w:r>
      <w:proofErr w:type="spellStart"/>
      <w:r w:rsidR="005231C2">
        <w:rPr>
          <w:szCs w:val="24"/>
        </w:rPr>
        <w:t>Bökös</w:t>
      </w:r>
      <w:proofErr w:type="spellEnd"/>
      <w:r w:rsidR="005231C2">
        <w:rPr>
          <w:szCs w:val="24"/>
        </w:rPr>
        <w:t xml:space="preserve"> </w:t>
      </w:r>
      <w:proofErr w:type="spellStart"/>
      <w:r w:rsidR="005231C2">
        <w:rPr>
          <w:szCs w:val="24"/>
        </w:rPr>
        <w:t>Borbála</w:t>
      </w:r>
      <w:proofErr w:type="spellEnd"/>
      <w:r w:rsidRPr="002F6E99">
        <w:rPr>
          <w:szCs w:val="24"/>
        </w:rPr>
        <w:t xml:space="preserve"> </w:t>
      </w:r>
    </w:p>
    <w:p w14:paraId="30AFFD3E" w14:textId="10974E7C" w:rsidR="009F2B6F" w:rsidRPr="00264FE7" w:rsidRDefault="009F2B6F">
      <w:pPr>
        <w:spacing w:after="103" w:line="259" w:lineRule="auto"/>
        <w:ind w:left="0" w:firstLine="0"/>
        <w:jc w:val="left"/>
        <w:rPr>
          <w:lang w:val="ro-RO"/>
        </w:rPr>
      </w:pPr>
    </w:p>
    <w:p w14:paraId="237ABCBB" w14:textId="67DFC25C" w:rsidR="009F2B6F" w:rsidRPr="00264FE7" w:rsidRDefault="00DE1C4A">
      <w:pPr>
        <w:tabs>
          <w:tab w:val="right" w:pos="8640"/>
        </w:tabs>
        <w:ind w:left="-15" w:firstLine="0"/>
        <w:jc w:val="left"/>
        <w:rPr>
          <w:lang w:val="ro-RO"/>
        </w:rPr>
      </w:pPr>
      <w:r w:rsidRPr="00264FE7">
        <w:rPr>
          <w:lang w:val="ro-RO"/>
        </w:rPr>
        <w:tab/>
      </w:r>
    </w:p>
    <w:sectPr w:rsidR="009F2B6F" w:rsidRPr="00264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94" w:right="1800" w:bottom="722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EAB51" w14:textId="77777777" w:rsidR="008B3009" w:rsidRDefault="008B3009">
      <w:pPr>
        <w:spacing w:after="0" w:line="240" w:lineRule="auto"/>
      </w:pPr>
      <w:r>
        <w:separator/>
      </w:r>
    </w:p>
  </w:endnote>
  <w:endnote w:type="continuationSeparator" w:id="0">
    <w:p w14:paraId="01E358DB" w14:textId="77777777" w:rsidR="008B3009" w:rsidRDefault="008B3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D362D" w14:textId="77777777" w:rsidR="009F2B6F" w:rsidRDefault="009F2B6F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0F524" w14:textId="77777777" w:rsidR="009F2B6F" w:rsidRDefault="009F2B6F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6DC0A" w14:textId="77777777" w:rsidR="009F2B6F" w:rsidRDefault="009F2B6F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D864BD" w14:textId="77777777" w:rsidR="008B3009" w:rsidRDefault="008B3009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14:paraId="39197396" w14:textId="77777777" w:rsidR="008B3009" w:rsidRDefault="008B3009">
      <w:pPr>
        <w:spacing w:after="0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8CBC9" w14:textId="77777777" w:rsidR="009F2B6F" w:rsidRDefault="009F2B6F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46E17" w14:textId="77777777" w:rsidR="009F2B6F" w:rsidRDefault="009F2B6F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80F38" w14:textId="77777777" w:rsidR="009F2B6F" w:rsidRDefault="009F2B6F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8A8"/>
    <w:multiLevelType w:val="hybridMultilevel"/>
    <w:tmpl w:val="2BDABAD2"/>
    <w:lvl w:ilvl="0" w:tplc="A8648E3A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A00B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124B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D0C2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547E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600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8D6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98E1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34A6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EB139A"/>
    <w:multiLevelType w:val="hybridMultilevel"/>
    <w:tmpl w:val="734A6AA4"/>
    <w:lvl w:ilvl="0" w:tplc="6DD2928C">
      <w:start w:val="5"/>
      <w:numFmt w:val="upperLetter"/>
      <w:lvlText w:val="%1."/>
      <w:lvlJc w:val="left"/>
      <w:pPr>
        <w:ind w:left="2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6CC8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7278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A481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929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7E69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46AC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560D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F24F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9672DE"/>
    <w:multiLevelType w:val="hybridMultilevel"/>
    <w:tmpl w:val="1FEAB49C"/>
    <w:lvl w:ilvl="0" w:tplc="4038319A">
      <w:start w:val="1"/>
      <w:numFmt w:val="bullet"/>
      <w:lvlText w:val="¾"/>
      <w:lvlJc w:val="left"/>
      <w:pPr>
        <w:ind w:left="6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1A033A">
      <w:start w:val="1"/>
      <w:numFmt w:val="bullet"/>
      <w:lvlText w:val="o"/>
      <w:lvlJc w:val="left"/>
      <w:pPr>
        <w:ind w:left="15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CE45BA">
      <w:start w:val="1"/>
      <w:numFmt w:val="bullet"/>
      <w:lvlText w:val="▪"/>
      <w:lvlJc w:val="left"/>
      <w:pPr>
        <w:ind w:left="22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FEFD14">
      <w:start w:val="1"/>
      <w:numFmt w:val="bullet"/>
      <w:lvlText w:val="•"/>
      <w:lvlJc w:val="left"/>
      <w:pPr>
        <w:ind w:left="29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5A4B5E">
      <w:start w:val="1"/>
      <w:numFmt w:val="bullet"/>
      <w:lvlText w:val="o"/>
      <w:lvlJc w:val="left"/>
      <w:pPr>
        <w:ind w:left="3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7A873A">
      <w:start w:val="1"/>
      <w:numFmt w:val="bullet"/>
      <w:lvlText w:val="▪"/>
      <w:lvlJc w:val="left"/>
      <w:pPr>
        <w:ind w:left="43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B6494E">
      <w:start w:val="1"/>
      <w:numFmt w:val="bullet"/>
      <w:lvlText w:val="•"/>
      <w:lvlJc w:val="left"/>
      <w:pPr>
        <w:ind w:left="51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C4EBE0">
      <w:start w:val="1"/>
      <w:numFmt w:val="bullet"/>
      <w:lvlText w:val="o"/>
      <w:lvlJc w:val="left"/>
      <w:pPr>
        <w:ind w:left="58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BCEEB8">
      <w:start w:val="1"/>
      <w:numFmt w:val="bullet"/>
      <w:lvlText w:val="▪"/>
      <w:lvlJc w:val="left"/>
      <w:pPr>
        <w:ind w:left="65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B2943F3"/>
    <w:multiLevelType w:val="hybridMultilevel"/>
    <w:tmpl w:val="02E2168C"/>
    <w:lvl w:ilvl="0" w:tplc="7638C878">
      <w:start w:val="1"/>
      <w:numFmt w:val="lowerLetter"/>
      <w:lvlText w:val="%1.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585E3E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EEDD4E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7230D4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284E16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9028B0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64A0DE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469C40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C6F17A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867BF1"/>
    <w:multiLevelType w:val="hybridMultilevel"/>
    <w:tmpl w:val="276E074C"/>
    <w:lvl w:ilvl="0" w:tplc="5E16E8A4">
      <w:start w:val="1"/>
      <w:numFmt w:val="bullet"/>
      <w:lvlText w:val="-"/>
      <w:lvlJc w:val="left"/>
      <w:pPr>
        <w:ind w:left="1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6AABE6">
      <w:start w:val="1"/>
      <w:numFmt w:val="bullet"/>
      <w:lvlText w:val="o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8E1D9E">
      <w:start w:val="1"/>
      <w:numFmt w:val="bullet"/>
      <w:lvlText w:val="▪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52A5A0">
      <w:start w:val="1"/>
      <w:numFmt w:val="bullet"/>
      <w:lvlText w:val="•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8E1CC">
      <w:start w:val="1"/>
      <w:numFmt w:val="bullet"/>
      <w:lvlText w:val="o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FEA7FA">
      <w:start w:val="1"/>
      <w:numFmt w:val="bullet"/>
      <w:lvlText w:val="▪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E01730">
      <w:start w:val="1"/>
      <w:numFmt w:val="bullet"/>
      <w:lvlText w:val="•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E02F54">
      <w:start w:val="1"/>
      <w:numFmt w:val="bullet"/>
      <w:lvlText w:val="o"/>
      <w:lvlJc w:val="left"/>
      <w:pPr>
        <w:ind w:left="6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12AA94">
      <w:start w:val="1"/>
      <w:numFmt w:val="bullet"/>
      <w:lvlText w:val="▪"/>
      <w:lvlJc w:val="left"/>
      <w:pPr>
        <w:ind w:left="7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82214A"/>
    <w:multiLevelType w:val="hybridMultilevel"/>
    <w:tmpl w:val="56D0C60A"/>
    <w:lvl w:ilvl="0" w:tplc="04090017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>
    <w:nsid w:val="15D40F81"/>
    <w:multiLevelType w:val="hybridMultilevel"/>
    <w:tmpl w:val="10D8B2F0"/>
    <w:lvl w:ilvl="0" w:tplc="3E4EB630">
      <w:start w:val="1"/>
      <w:numFmt w:val="low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DCEF74">
      <w:start w:val="1"/>
      <w:numFmt w:val="lowerRoman"/>
      <w:lvlText w:val="%2)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BADA5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8E877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58930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78DE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E0BD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50007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F87CD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95223FD"/>
    <w:multiLevelType w:val="hybridMultilevel"/>
    <w:tmpl w:val="A9800110"/>
    <w:lvl w:ilvl="0" w:tplc="24F2A39C">
      <w:start w:val="1"/>
      <w:numFmt w:val="bullet"/>
      <w:lvlText w:val=""/>
      <w:lvlJc w:val="left"/>
      <w:pPr>
        <w:ind w:left="2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1AFD2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E80D1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56E870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AE4F0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E0B80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F8A4B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E2307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C6C8F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D4B0F4E"/>
    <w:multiLevelType w:val="hybridMultilevel"/>
    <w:tmpl w:val="A7EC94B4"/>
    <w:lvl w:ilvl="0" w:tplc="375061C4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6DD6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D42EC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8262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601F8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CAB0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28FE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DEBA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BA5F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DB7355E"/>
    <w:multiLevelType w:val="hybridMultilevel"/>
    <w:tmpl w:val="318AFD4E"/>
    <w:lvl w:ilvl="0" w:tplc="3314D798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A459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BE7F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56D7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403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F828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2C2E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65C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C442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37E43D4"/>
    <w:multiLevelType w:val="hybridMultilevel"/>
    <w:tmpl w:val="DFE4C5D0"/>
    <w:lvl w:ilvl="0" w:tplc="3B045A8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C88E8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6A36C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34F8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1EEDE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CCC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6258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0081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00962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45A3967"/>
    <w:multiLevelType w:val="hybridMultilevel"/>
    <w:tmpl w:val="DD6C1A54"/>
    <w:lvl w:ilvl="0" w:tplc="6E449E9E">
      <w:start w:val="1"/>
      <w:numFmt w:val="bullet"/>
      <w:lvlText w:val="-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6632CA">
      <w:start w:val="1"/>
      <w:numFmt w:val="bullet"/>
      <w:lvlText w:val="o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006EC">
      <w:start w:val="1"/>
      <w:numFmt w:val="bullet"/>
      <w:lvlText w:val="▪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843BFA">
      <w:start w:val="1"/>
      <w:numFmt w:val="bullet"/>
      <w:lvlText w:val="•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F68C40">
      <w:start w:val="1"/>
      <w:numFmt w:val="bullet"/>
      <w:lvlText w:val="o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E42832">
      <w:start w:val="1"/>
      <w:numFmt w:val="bullet"/>
      <w:lvlText w:val="▪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FEB176">
      <w:start w:val="1"/>
      <w:numFmt w:val="bullet"/>
      <w:lvlText w:val="•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BA536A">
      <w:start w:val="1"/>
      <w:numFmt w:val="bullet"/>
      <w:lvlText w:val="o"/>
      <w:lvlJc w:val="left"/>
      <w:pPr>
        <w:ind w:left="6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00EC38">
      <w:start w:val="1"/>
      <w:numFmt w:val="bullet"/>
      <w:lvlText w:val="▪"/>
      <w:lvlJc w:val="left"/>
      <w:pPr>
        <w:ind w:left="7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7657FB2"/>
    <w:multiLevelType w:val="hybridMultilevel"/>
    <w:tmpl w:val="4F40DA68"/>
    <w:lvl w:ilvl="0" w:tplc="4BE8512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A8B08E">
      <w:start w:val="1"/>
      <w:numFmt w:val="bullet"/>
      <w:lvlText w:val="-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B417F6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D8B2EC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EEE65A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0E3D16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E42BE6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AEF262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802D36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8F745F1"/>
    <w:multiLevelType w:val="hybridMultilevel"/>
    <w:tmpl w:val="D07E189A"/>
    <w:lvl w:ilvl="0" w:tplc="3D0450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4C285A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C610E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20106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DA3BF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61E0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BAE39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CCED1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70B314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97C3892"/>
    <w:multiLevelType w:val="hybridMultilevel"/>
    <w:tmpl w:val="95729A60"/>
    <w:lvl w:ilvl="0" w:tplc="6AE40C64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5">
    <w:nsid w:val="2A8F6472"/>
    <w:multiLevelType w:val="hybridMultilevel"/>
    <w:tmpl w:val="798098A8"/>
    <w:lvl w:ilvl="0" w:tplc="0100B4B4">
      <w:start w:val="1"/>
      <w:numFmt w:val="lowerLetter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5C86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C4E5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4243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BE0E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8603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54FA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8E2A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3A6A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B8F3FCA"/>
    <w:multiLevelType w:val="hybridMultilevel"/>
    <w:tmpl w:val="C0E0F0AE"/>
    <w:lvl w:ilvl="0" w:tplc="D7BE3282">
      <w:start w:val="4"/>
      <w:numFmt w:val="lowerLetter"/>
      <w:lvlText w:val="%1."/>
      <w:lvlJc w:val="left"/>
      <w:pPr>
        <w:ind w:left="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BEFE6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E0176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1CE0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500DA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102EA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5AA48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183C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1216B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C7244F5"/>
    <w:multiLevelType w:val="hybridMultilevel"/>
    <w:tmpl w:val="4D2626A6"/>
    <w:lvl w:ilvl="0" w:tplc="0B60AD2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62D40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E6C3D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54C55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42379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2A80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1A24C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988E0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A88A3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2064F26"/>
    <w:multiLevelType w:val="hybridMultilevel"/>
    <w:tmpl w:val="5740BE02"/>
    <w:lvl w:ilvl="0" w:tplc="FE747050">
      <w:start w:val="1"/>
      <w:numFmt w:val="upperLetter"/>
      <w:lvlText w:val="%1."/>
      <w:lvlJc w:val="left"/>
      <w:pPr>
        <w:ind w:left="3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D0CC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184C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10D9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4ED6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CAB2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92F5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F83D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8273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254106A"/>
    <w:multiLevelType w:val="hybridMultilevel"/>
    <w:tmpl w:val="C3A88D62"/>
    <w:lvl w:ilvl="0" w:tplc="6F488A6C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82A84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EE41C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F4E81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26381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F01CA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E06F0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D8085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005AE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39F2233"/>
    <w:multiLevelType w:val="hybridMultilevel"/>
    <w:tmpl w:val="6EAE8F04"/>
    <w:lvl w:ilvl="0" w:tplc="29169CF4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56C19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6A92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FA723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450B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AA1B5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78A99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D4646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EE96D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6E829F3"/>
    <w:multiLevelType w:val="hybridMultilevel"/>
    <w:tmpl w:val="38D2397E"/>
    <w:lvl w:ilvl="0" w:tplc="DE4E1B28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7E43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4E91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6809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DE9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F8C6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6411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8E39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FAA3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EF6295D"/>
    <w:multiLevelType w:val="hybridMultilevel"/>
    <w:tmpl w:val="0F160E50"/>
    <w:lvl w:ilvl="0" w:tplc="6DFAB112">
      <w:start w:val="1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82C50E">
      <w:start w:val="1"/>
      <w:numFmt w:val="decimal"/>
      <w:lvlRestart w:val="0"/>
      <w:lvlText w:val="(%2)"/>
      <w:lvlJc w:val="left"/>
      <w:pPr>
        <w:ind w:left="1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6A1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58AC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E45F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68F8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321E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28F6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A854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20C7725"/>
    <w:multiLevelType w:val="hybridMultilevel"/>
    <w:tmpl w:val="6ED41F0C"/>
    <w:lvl w:ilvl="0" w:tplc="B5CCFC3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4">
    <w:nsid w:val="439618FA"/>
    <w:multiLevelType w:val="hybridMultilevel"/>
    <w:tmpl w:val="AD54F944"/>
    <w:lvl w:ilvl="0" w:tplc="730AC7D2">
      <w:start w:val="1"/>
      <w:numFmt w:val="bullet"/>
      <w:lvlText w:val="¾"/>
      <w:lvlJc w:val="left"/>
      <w:pPr>
        <w:ind w:left="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420CCC">
      <w:start w:val="1"/>
      <w:numFmt w:val="bullet"/>
      <w:lvlText w:val="o"/>
      <w:lvlJc w:val="left"/>
      <w:pPr>
        <w:ind w:left="1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2C8750">
      <w:start w:val="1"/>
      <w:numFmt w:val="bullet"/>
      <w:lvlText w:val="▪"/>
      <w:lvlJc w:val="left"/>
      <w:pPr>
        <w:ind w:left="2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1826AE">
      <w:start w:val="1"/>
      <w:numFmt w:val="bullet"/>
      <w:lvlText w:val="•"/>
      <w:lvlJc w:val="left"/>
      <w:pPr>
        <w:ind w:left="3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3ACB3E">
      <w:start w:val="1"/>
      <w:numFmt w:val="bullet"/>
      <w:lvlText w:val="o"/>
      <w:lvlJc w:val="left"/>
      <w:pPr>
        <w:ind w:left="3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10D106">
      <w:start w:val="1"/>
      <w:numFmt w:val="bullet"/>
      <w:lvlText w:val="▪"/>
      <w:lvlJc w:val="left"/>
      <w:pPr>
        <w:ind w:left="4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2AC9F8">
      <w:start w:val="1"/>
      <w:numFmt w:val="bullet"/>
      <w:lvlText w:val="•"/>
      <w:lvlJc w:val="left"/>
      <w:pPr>
        <w:ind w:left="5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6A8CB2">
      <w:start w:val="1"/>
      <w:numFmt w:val="bullet"/>
      <w:lvlText w:val="o"/>
      <w:lvlJc w:val="left"/>
      <w:pPr>
        <w:ind w:left="5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50971A">
      <w:start w:val="1"/>
      <w:numFmt w:val="bullet"/>
      <w:lvlText w:val="▪"/>
      <w:lvlJc w:val="left"/>
      <w:pPr>
        <w:ind w:left="6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58411C1"/>
    <w:multiLevelType w:val="hybridMultilevel"/>
    <w:tmpl w:val="A0CACE4C"/>
    <w:lvl w:ilvl="0" w:tplc="AF1EBFE4">
      <w:start w:val="1"/>
      <w:numFmt w:val="lowerLetter"/>
      <w:lvlText w:val="%1)"/>
      <w:lvlJc w:val="left"/>
      <w:pPr>
        <w:ind w:left="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A87C3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88E7D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4A86B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C45D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98AEC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200DF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34C28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980F5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70F4106"/>
    <w:multiLevelType w:val="hybridMultilevel"/>
    <w:tmpl w:val="6AB2A6A4"/>
    <w:lvl w:ilvl="0" w:tplc="7C10DC1A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7">
    <w:nsid w:val="472527A7"/>
    <w:multiLevelType w:val="hybridMultilevel"/>
    <w:tmpl w:val="DFA091E0"/>
    <w:lvl w:ilvl="0" w:tplc="DF3CB5B4">
      <w:start w:val="1"/>
      <w:numFmt w:val="upperLetter"/>
      <w:lvlText w:val="%1."/>
      <w:lvlJc w:val="left"/>
      <w:pPr>
        <w:ind w:left="2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D66A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878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AEA5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A406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CCC4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F411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E8CD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3E70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48036B1B"/>
    <w:multiLevelType w:val="hybridMultilevel"/>
    <w:tmpl w:val="5DDAD9D6"/>
    <w:lvl w:ilvl="0" w:tplc="6244305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402E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AAA3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A266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2E10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DADC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A15B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A6D9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85E5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9D95F69"/>
    <w:multiLevelType w:val="hybridMultilevel"/>
    <w:tmpl w:val="0FF696F8"/>
    <w:lvl w:ilvl="0" w:tplc="15DAD382">
      <w:start w:val="1"/>
      <w:numFmt w:val="bullet"/>
      <w:lvlText w:val="•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8EC9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DAE1A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32336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9E20C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0A91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741682">
      <w:start w:val="1"/>
      <w:numFmt w:val="bullet"/>
      <w:lvlText w:val="•"/>
      <w:lvlJc w:val="left"/>
      <w:pPr>
        <w:ind w:left="7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AA7420">
      <w:start w:val="1"/>
      <w:numFmt w:val="bullet"/>
      <w:lvlText w:val="o"/>
      <w:lvlJc w:val="left"/>
      <w:pPr>
        <w:ind w:left="7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3ACFAA">
      <w:start w:val="1"/>
      <w:numFmt w:val="bullet"/>
      <w:lvlText w:val="▪"/>
      <w:lvlJc w:val="left"/>
      <w:pPr>
        <w:ind w:left="8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4A91504C"/>
    <w:multiLevelType w:val="hybridMultilevel"/>
    <w:tmpl w:val="94142D98"/>
    <w:lvl w:ilvl="0" w:tplc="79785062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0808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63E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6EBF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AE28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6C7C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7A1F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F062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E6AA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49F212A"/>
    <w:multiLevelType w:val="hybridMultilevel"/>
    <w:tmpl w:val="01FCA2BC"/>
    <w:lvl w:ilvl="0" w:tplc="B448DCE4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B0ADCE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7A9FA6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4CAB92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ABC8A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B877E4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A2C60A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844060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58AC50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8DC3402"/>
    <w:multiLevelType w:val="hybridMultilevel"/>
    <w:tmpl w:val="CE4CC04C"/>
    <w:lvl w:ilvl="0" w:tplc="D66EC97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4D4E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569FC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465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E62DF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E975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0CD18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1CA38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44EEC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C364A32"/>
    <w:multiLevelType w:val="hybridMultilevel"/>
    <w:tmpl w:val="52B20E4E"/>
    <w:lvl w:ilvl="0" w:tplc="25C8E35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3AFF5C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1C104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C0405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ACC91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96B80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84757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9A99B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B8D30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CA27EE7"/>
    <w:multiLevelType w:val="hybridMultilevel"/>
    <w:tmpl w:val="8318D784"/>
    <w:lvl w:ilvl="0" w:tplc="9130614C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FEDD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81E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6ADB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7AB1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E0A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B419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872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3470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6AB6B4A"/>
    <w:multiLevelType w:val="hybridMultilevel"/>
    <w:tmpl w:val="02F008B8"/>
    <w:lvl w:ilvl="0" w:tplc="88F23DE6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6">
    <w:nsid w:val="69250651"/>
    <w:multiLevelType w:val="hybridMultilevel"/>
    <w:tmpl w:val="17E043C4"/>
    <w:lvl w:ilvl="0" w:tplc="051086FC">
      <w:start w:val="1"/>
      <w:numFmt w:val="bullet"/>
      <w:lvlText w:val="•"/>
      <w:lvlJc w:val="left"/>
      <w:pPr>
        <w:ind w:left="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0C6312">
      <w:start w:val="1"/>
      <w:numFmt w:val="bullet"/>
      <w:lvlText w:val="o"/>
      <w:lvlJc w:val="left"/>
      <w:pPr>
        <w:ind w:left="14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8215C0">
      <w:start w:val="1"/>
      <w:numFmt w:val="bullet"/>
      <w:lvlText w:val="▪"/>
      <w:lvlJc w:val="left"/>
      <w:pPr>
        <w:ind w:left="2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2C1492">
      <w:start w:val="1"/>
      <w:numFmt w:val="bullet"/>
      <w:lvlText w:val="•"/>
      <w:lvlJc w:val="left"/>
      <w:pPr>
        <w:ind w:left="2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27C8E">
      <w:start w:val="1"/>
      <w:numFmt w:val="bullet"/>
      <w:lvlText w:val="o"/>
      <w:lvlJc w:val="left"/>
      <w:pPr>
        <w:ind w:left="35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3CCD2E">
      <w:start w:val="1"/>
      <w:numFmt w:val="bullet"/>
      <w:lvlText w:val="▪"/>
      <w:lvlJc w:val="left"/>
      <w:pPr>
        <w:ind w:left="4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268646">
      <w:start w:val="1"/>
      <w:numFmt w:val="bullet"/>
      <w:lvlText w:val="•"/>
      <w:lvlJc w:val="left"/>
      <w:pPr>
        <w:ind w:left="5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A20E02">
      <w:start w:val="1"/>
      <w:numFmt w:val="bullet"/>
      <w:lvlText w:val="o"/>
      <w:lvlJc w:val="left"/>
      <w:pPr>
        <w:ind w:left="57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D87948">
      <w:start w:val="1"/>
      <w:numFmt w:val="bullet"/>
      <w:lvlText w:val="▪"/>
      <w:lvlJc w:val="left"/>
      <w:pPr>
        <w:ind w:left="6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A6C0A23"/>
    <w:multiLevelType w:val="hybridMultilevel"/>
    <w:tmpl w:val="4594C720"/>
    <w:lvl w:ilvl="0" w:tplc="8B92C1D2">
      <w:start w:val="2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4812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6EDB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3638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4E67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A677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304E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70FC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76D8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BE9252A"/>
    <w:multiLevelType w:val="hybridMultilevel"/>
    <w:tmpl w:val="E5D22F86"/>
    <w:lvl w:ilvl="0" w:tplc="A4EA2FD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A0F0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6AF4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765D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8CDD0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42FE4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CC8F1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1025D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D804D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6C56790B"/>
    <w:multiLevelType w:val="multilevel"/>
    <w:tmpl w:val="E9AE467A"/>
    <w:lvl w:ilvl="0">
      <w:start w:val="1"/>
      <w:numFmt w:val="decimal"/>
      <w:lvlText w:val="%1."/>
      <w:lvlJc w:val="left"/>
      <w:pPr>
        <w:ind w:left="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CB64A5F"/>
    <w:multiLevelType w:val="hybridMultilevel"/>
    <w:tmpl w:val="E5B4A8D6"/>
    <w:lvl w:ilvl="0" w:tplc="C5D61B64">
      <w:start w:val="1"/>
      <w:numFmt w:val="upperLetter"/>
      <w:lvlText w:val="%1."/>
      <w:lvlJc w:val="left"/>
      <w:pPr>
        <w:ind w:left="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2024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B4F9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6C01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70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038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9E23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A4EB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6078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1022956"/>
    <w:multiLevelType w:val="hybridMultilevel"/>
    <w:tmpl w:val="F2368D3C"/>
    <w:lvl w:ilvl="0" w:tplc="B82CF6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A89EDC">
      <w:start w:val="2"/>
      <w:numFmt w:val="lowerLetter"/>
      <w:lvlText w:val="%2)"/>
      <w:lvlJc w:val="left"/>
      <w:pPr>
        <w:ind w:left="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3E98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B0AD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1693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C06C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ED5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40B7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04C8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1435D57"/>
    <w:multiLevelType w:val="hybridMultilevel"/>
    <w:tmpl w:val="4F225CAE"/>
    <w:lvl w:ilvl="0" w:tplc="E97A9F78">
      <w:start w:val="1"/>
      <w:numFmt w:val="bullet"/>
      <w:lvlText w:val="¾"/>
      <w:lvlJc w:val="left"/>
      <w:pPr>
        <w:ind w:left="10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4BE3C">
      <w:start w:val="1"/>
      <w:numFmt w:val="bullet"/>
      <w:lvlText w:val="o"/>
      <w:lvlJc w:val="left"/>
      <w:pPr>
        <w:ind w:left="14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EA5A3E">
      <w:start w:val="1"/>
      <w:numFmt w:val="bullet"/>
      <w:lvlText w:val="▪"/>
      <w:lvlJc w:val="left"/>
      <w:pPr>
        <w:ind w:left="21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9ECA">
      <w:start w:val="1"/>
      <w:numFmt w:val="bullet"/>
      <w:lvlText w:val="•"/>
      <w:lvlJc w:val="left"/>
      <w:pPr>
        <w:ind w:left="28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B4FF88">
      <w:start w:val="1"/>
      <w:numFmt w:val="bullet"/>
      <w:lvlText w:val="o"/>
      <w:lvlJc w:val="left"/>
      <w:pPr>
        <w:ind w:left="35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848B12">
      <w:start w:val="1"/>
      <w:numFmt w:val="bullet"/>
      <w:lvlText w:val="▪"/>
      <w:lvlJc w:val="left"/>
      <w:pPr>
        <w:ind w:left="42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26FCB6">
      <w:start w:val="1"/>
      <w:numFmt w:val="bullet"/>
      <w:lvlText w:val="•"/>
      <w:lvlJc w:val="left"/>
      <w:pPr>
        <w:ind w:left="50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AA66D4">
      <w:start w:val="1"/>
      <w:numFmt w:val="bullet"/>
      <w:lvlText w:val="o"/>
      <w:lvlJc w:val="left"/>
      <w:pPr>
        <w:ind w:left="57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14F916">
      <w:start w:val="1"/>
      <w:numFmt w:val="bullet"/>
      <w:lvlText w:val="▪"/>
      <w:lvlJc w:val="left"/>
      <w:pPr>
        <w:ind w:left="6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68A6D1F"/>
    <w:multiLevelType w:val="hybridMultilevel"/>
    <w:tmpl w:val="F5066BE2"/>
    <w:lvl w:ilvl="0" w:tplc="220EE81C">
      <w:start w:val="1"/>
      <w:numFmt w:val="lowerLetter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F02E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C862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38E9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0F5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82DC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088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B23F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4AE9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7C17014"/>
    <w:multiLevelType w:val="hybridMultilevel"/>
    <w:tmpl w:val="DCAC2D24"/>
    <w:lvl w:ilvl="0" w:tplc="144286EE">
      <w:start w:val="1"/>
      <w:numFmt w:val="lowerLetter"/>
      <w:lvlText w:val="%1)"/>
      <w:lvlJc w:val="left"/>
      <w:pPr>
        <w:ind w:left="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2EE0E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18714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EAC0F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CE9F2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3211F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BA0CB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B648F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98683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9"/>
  </w:num>
  <w:num w:numId="2">
    <w:abstractNumId w:val="2"/>
  </w:num>
  <w:num w:numId="3">
    <w:abstractNumId w:val="36"/>
  </w:num>
  <w:num w:numId="4">
    <w:abstractNumId w:val="4"/>
  </w:num>
  <w:num w:numId="5">
    <w:abstractNumId w:val="25"/>
  </w:num>
  <w:num w:numId="6">
    <w:abstractNumId w:val="22"/>
  </w:num>
  <w:num w:numId="7">
    <w:abstractNumId w:val="44"/>
  </w:num>
  <w:num w:numId="8">
    <w:abstractNumId w:val="19"/>
  </w:num>
  <w:num w:numId="9">
    <w:abstractNumId w:val="17"/>
  </w:num>
  <w:num w:numId="10">
    <w:abstractNumId w:val="31"/>
  </w:num>
  <w:num w:numId="11">
    <w:abstractNumId w:val="6"/>
  </w:num>
  <w:num w:numId="12">
    <w:abstractNumId w:val="3"/>
  </w:num>
  <w:num w:numId="13">
    <w:abstractNumId w:val="29"/>
  </w:num>
  <w:num w:numId="14">
    <w:abstractNumId w:val="16"/>
  </w:num>
  <w:num w:numId="15">
    <w:abstractNumId w:val="11"/>
  </w:num>
  <w:num w:numId="16">
    <w:abstractNumId w:val="32"/>
  </w:num>
  <w:num w:numId="17">
    <w:abstractNumId w:val="13"/>
  </w:num>
  <w:num w:numId="18">
    <w:abstractNumId w:val="24"/>
  </w:num>
  <w:num w:numId="19">
    <w:abstractNumId w:val="12"/>
  </w:num>
  <w:num w:numId="20">
    <w:abstractNumId w:val="41"/>
  </w:num>
  <w:num w:numId="21">
    <w:abstractNumId w:val="42"/>
  </w:num>
  <w:num w:numId="22">
    <w:abstractNumId w:val="18"/>
  </w:num>
  <w:num w:numId="23">
    <w:abstractNumId w:val="1"/>
  </w:num>
  <w:num w:numId="24">
    <w:abstractNumId w:val="27"/>
  </w:num>
  <w:num w:numId="25">
    <w:abstractNumId w:val="8"/>
  </w:num>
  <w:num w:numId="26">
    <w:abstractNumId w:val="37"/>
  </w:num>
  <w:num w:numId="27">
    <w:abstractNumId w:val="38"/>
  </w:num>
  <w:num w:numId="28">
    <w:abstractNumId w:val="7"/>
  </w:num>
  <w:num w:numId="29">
    <w:abstractNumId w:val="10"/>
  </w:num>
  <w:num w:numId="30">
    <w:abstractNumId w:val="15"/>
  </w:num>
  <w:num w:numId="31">
    <w:abstractNumId w:val="9"/>
  </w:num>
  <w:num w:numId="32">
    <w:abstractNumId w:val="43"/>
  </w:num>
  <w:num w:numId="33">
    <w:abstractNumId w:val="0"/>
  </w:num>
  <w:num w:numId="34">
    <w:abstractNumId w:val="30"/>
  </w:num>
  <w:num w:numId="35">
    <w:abstractNumId w:val="33"/>
  </w:num>
  <w:num w:numId="36">
    <w:abstractNumId w:val="28"/>
  </w:num>
  <w:num w:numId="37">
    <w:abstractNumId w:val="34"/>
  </w:num>
  <w:num w:numId="38">
    <w:abstractNumId w:val="40"/>
  </w:num>
  <w:num w:numId="39">
    <w:abstractNumId w:val="21"/>
  </w:num>
  <w:num w:numId="40">
    <w:abstractNumId w:val="20"/>
  </w:num>
  <w:num w:numId="41">
    <w:abstractNumId w:val="5"/>
  </w:num>
  <w:num w:numId="42">
    <w:abstractNumId w:val="35"/>
  </w:num>
  <w:num w:numId="43">
    <w:abstractNumId w:val="14"/>
  </w:num>
  <w:num w:numId="44">
    <w:abstractNumId w:val="23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B6F"/>
    <w:rsid w:val="00017578"/>
    <w:rsid w:val="00020F9F"/>
    <w:rsid w:val="00055F8B"/>
    <w:rsid w:val="00090F19"/>
    <w:rsid w:val="00171D67"/>
    <w:rsid w:val="001C4E89"/>
    <w:rsid w:val="00264FE7"/>
    <w:rsid w:val="00336C24"/>
    <w:rsid w:val="003A1D8F"/>
    <w:rsid w:val="00423AE1"/>
    <w:rsid w:val="00501983"/>
    <w:rsid w:val="005231C2"/>
    <w:rsid w:val="00636F31"/>
    <w:rsid w:val="00650F79"/>
    <w:rsid w:val="00776098"/>
    <w:rsid w:val="00780D8D"/>
    <w:rsid w:val="00820FDC"/>
    <w:rsid w:val="00872CF8"/>
    <w:rsid w:val="008A0213"/>
    <w:rsid w:val="008B3009"/>
    <w:rsid w:val="008F1794"/>
    <w:rsid w:val="00980C23"/>
    <w:rsid w:val="00994F4C"/>
    <w:rsid w:val="009F2B6F"/>
    <w:rsid w:val="00A2349F"/>
    <w:rsid w:val="00A6453E"/>
    <w:rsid w:val="00AF5EA5"/>
    <w:rsid w:val="00B973B1"/>
    <w:rsid w:val="00BC44FD"/>
    <w:rsid w:val="00BD6335"/>
    <w:rsid w:val="00C34350"/>
    <w:rsid w:val="00C46FEF"/>
    <w:rsid w:val="00D3628D"/>
    <w:rsid w:val="00D83785"/>
    <w:rsid w:val="00DB1008"/>
    <w:rsid w:val="00DE1C4A"/>
    <w:rsid w:val="00E20742"/>
    <w:rsid w:val="00E63B51"/>
    <w:rsid w:val="00EA0158"/>
    <w:rsid w:val="00EA5B17"/>
    <w:rsid w:val="00EB5110"/>
    <w:rsid w:val="00EF1295"/>
    <w:rsid w:val="00F25783"/>
    <w:rsid w:val="00F8637E"/>
    <w:rsid w:val="00FF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CB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4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23" w:line="271" w:lineRule="auto"/>
      <w:ind w:left="73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23" w:line="271" w:lineRule="auto"/>
      <w:ind w:left="73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15"/>
      <w:ind w:left="781" w:hanging="10"/>
      <w:outlineLvl w:val="2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6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098"/>
    <w:rPr>
      <w:rFonts w:ascii="Segoe UI" w:eastAsia="Times New Roman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020F9F"/>
    <w:pPr>
      <w:ind w:left="720"/>
      <w:contextualSpacing/>
    </w:pPr>
  </w:style>
  <w:style w:type="paragraph" w:customStyle="1" w:styleId="Default">
    <w:name w:val="Default"/>
    <w:rsid w:val="00820FD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4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23" w:line="271" w:lineRule="auto"/>
      <w:ind w:left="73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23" w:line="271" w:lineRule="auto"/>
      <w:ind w:left="73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15"/>
      <w:ind w:left="781" w:hanging="10"/>
      <w:outlineLvl w:val="2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6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098"/>
    <w:rPr>
      <w:rFonts w:ascii="Segoe UI" w:eastAsia="Times New Roman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020F9F"/>
    <w:pPr>
      <w:ind w:left="720"/>
      <w:contextualSpacing/>
    </w:pPr>
  </w:style>
  <w:style w:type="paragraph" w:customStyle="1" w:styleId="Default">
    <w:name w:val="Default"/>
    <w:rsid w:val="00820FD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CADRUL NAŢIONAL AL CALIFICĂRILOR DIN ÎNVĂŢĂMÂNTUL SUPERIOR DIN ROMÂNIA</vt:lpstr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CADRUL NAŢIONAL AL CALIFICĂRILOR DIN ÎNVĂŢĂMÂNTUL SUPERIOR DIN ROMÂNIA</dc:title>
  <dc:creator>mari</dc:creator>
  <cp:lastModifiedBy>Admin</cp:lastModifiedBy>
  <cp:revision>21</cp:revision>
  <dcterms:created xsi:type="dcterms:W3CDTF">2019-05-13T05:36:00Z</dcterms:created>
  <dcterms:modified xsi:type="dcterms:W3CDTF">2024-11-09T16:27:00Z</dcterms:modified>
</cp:coreProperties>
</file>